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8B2" w:rsidRPr="005D3643" w:rsidRDefault="000A08B2" w:rsidP="005D3643">
      <w:pPr>
        <w:jc w:val="center"/>
        <w:rPr>
          <w:b/>
        </w:rPr>
      </w:pPr>
      <w:r w:rsidRPr="005D3643">
        <w:rPr>
          <w:b/>
        </w:rPr>
        <w:t xml:space="preserve">Часть </w:t>
      </w:r>
      <w:r w:rsidRPr="005D3643">
        <w:rPr>
          <w:b/>
          <w:lang w:val="en-US"/>
        </w:rPr>
        <w:t>V</w:t>
      </w:r>
      <w:r w:rsidRPr="005D3643">
        <w:rPr>
          <w:b/>
        </w:rPr>
        <w:t xml:space="preserve">. Проект </w:t>
      </w:r>
      <w:r w:rsidR="000E6209" w:rsidRPr="005D3643">
        <w:rPr>
          <w:b/>
        </w:rPr>
        <w:t xml:space="preserve">муниципального </w:t>
      </w:r>
      <w:r w:rsidRPr="005D3643">
        <w:rPr>
          <w:b/>
        </w:rPr>
        <w:t>контракта</w:t>
      </w:r>
    </w:p>
    <w:p w:rsidR="000A08B2" w:rsidRPr="000A08B2" w:rsidRDefault="000A08B2" w:rsidP="000A08B2">
      <w:pPr>
        <w:spacing w:before="100"/>
        <w:ind w:right="22"/>
        <w:jc w:val="center"/>
        <w:rPr>
          <w:b/>
          <w:bCs/>
          <w:szCs w:val="24"/>
        </w:rPr>
      </w:pPr>
    </w:p>
    <w:p w:rsidR="000A08B2" w:rsidRPr="000A08B2" w:rsidRDefault="000A08B2" w:rsidP="000A08B2">
      <w:pPr>
        <w:ind w:left="6379" w:right="23"/>
        <w:jc w:val="both"/>
        <w:rPr>
          <w:b/>
          <w:szCs w:val="24"/>
        </w:rPr>
      </w:pPr>
      <w:r w:rsidRPr="000A08B2">
        <w:rPr>
          <w:b/>
          <w:szCs w:val="24"/>
        </w:rPr>
        <w:t>по Документации об электронном аукционе №0</w:t>
      </w:r>
      <w:r>
        <w:rPr>
          <w:b/>
          <w:szCs w:val="24"/>
        </w:rPr>
        <w:t>3332</w:t>
      </w:r>
      <w:r w:rsidRPr="000A08B2">
        <w:rPr>
          <w:b/>
          <w:szCs w:val="24"/>
        </w:rPr>
        <w:t>-18</w:t>
      </w:r>
    </w:p>
    <w:p w:rsidR="000A08B2" w:rsidRDefault="000A08B2" w:rsidP="000A08B2">
      <w:pPr>
        <w:ind w:left="6379" w:right="23"/>
        <w:jc w:val="both"/>
        <w:rPr>
          <w:szCs w:val="24"/>
        </w:rPr>
      </w:pPr>
      <w:r w:rsidRPr="000A08B2">
        <w:rPr>
          <w:b/>
          <w:szCs w:val="24"/>
        </w:rPr>
        <w:t>Приобретение жилого помещения в виде квартиры в собственность муниципального образования ''Красногорский район''</w:t>
      </w:r>
    </w:p>
    <w:p w:rsidR="000A08B2" w:rsidRDefault="00CA1AAB" w:rsidP="00784F3F">
      <w:pPr>
        <w:spacing w:before="100"/>
        <w:ind w:right="22"/>
        <w:jc w:val="right"/>
        <w:rPr>
          <w:szCs w:val="24"/>
        </w:rPr>
      </w:pPr>
      <w:r w:rsidRPr="000A08B2">
        <w:rPr>
          <w:szCs w:val="24"/>
        </w:rPr>
        <w:t xml:space="preserve"> </w:t>
      </w:r>
    </w:p>
    <w:p w:rsidR="005A3D49" w:rsidRPr="000A08B2" w:rsidRDefault="00A02692" w:rsidP="00784F3F">
      <w:pPr>
        <w:spacing w:before="100"/>
        <w:ind w:right="22"/>
        <w:jc w:val="right"/>
        <w:rPr>
          <w:b/>
          <w:bCs/>
          <w:kern w:val="0"/>
          <w:szCs w:val="24"/>
        </w:rPr>
      </w:pPr>
      <w:r w:rsidRPr="000A08B2">
        <w:rPr>
          <w:b/>
          <w:bCs/>
          <w:kern w:val="0"/>
          <w:szCs w:val="24"/>
        </w:rPr>
        <w:t>Проект</w:t>
      </w:r>
    </w:p>
    <w:p w:rsidR="00D64DB5" w:rsidRPr="000A08B2" w:rsidRDefault="00D64DB5" w:rsidP="005A3D49">
      <w:pPr>
        <w:autoSpaceDE w:val="0"/>
        <w:autoSpaceDN w:val="0"/>
        <w:adjustRightInd w:val="0"/>
        <w:jc w:val="right"/>
        <w:rPr>
          <w:b/>
          <w:bCs/>
          <w:kern w:val="0"/>
          <w:szCs w:val="24"/>
        </w:rPr>
      </w:pPr>
    </w:p>
    <w:p w:rsidR="00C531A6" w:rsidRPr="000A08B2" w:rsidRDefault="00C531A6" w:rsidP="00C531A6">
      <w:pPr>
        <w:autoSpaceDE w:val="0"/>
        <w:autoSpaceDN w:val="0"/>
        <w:adjustRightInd w:val="0"/>
        <w:jc w:val="center"/>
        <w:rPr>
          <w:b/>
          <w:bCs/>
          <w:kern w:val="0"/>
          <w:szCs w:val="24"/>
        </w:rPr>
      </w:pPr>
      <w:r w:rsidRPr="000A08B2">
        <w:rPr>
          <w:b/>
          <w:bCs/>
          <w:kern w:val="0"/>
          <w:szCs w:val="24"/>
          <w:lang w:val="x-none"/>
        </w:rPr>
        <w:t>МУНИЦИПАЛЬНЫЙ КОНТРАКТ № ____</w:t>
      </w:r>
    </w:p>
    <w:p w:rsidR="00D64DB5" w:rsidRPr="000A08B2" w:rsidRDefault="00D64DB5" w:rsidP="005A3D49">
      <w:pPr>
        <w:autoSpaceDE w:val="0"/>
        <w:autoSpaceDN w:val="0"/>
        <w:adjustRightInd w:val="0"/>
        <w:jc w:val="right"/>
        <w:rPr>
          <w:b/>
          <w:bCs/>
          <w:kern w:val="0"/>
          <w:szCs w:val="24"/>
        </w:rPr>
      </w:pPr>
    </w:p>
    <w:p w:rsidR="00C531A6" w:rsidRPr="000A08B2" w:rsidRDefault="00C531A6" w:rsidP="00C531A6">
      <w:pPr>
        <w:jc w:val="both"/>
        <w:rPr>
          <w:kern w:val="0"/>
          <w:szCs w:val="24"/>
        </w:rPr>
      </w:pPr>
      <w:r w:rsidRPr="000A08B2">
        <w:rPr>
          <w:kern w:val="0"/>
          <w:szCs w:val="24"/>
        </w:rPr>
        <w:t>с.</w:t>
      </w:r>
      <w:r w:rsidR="00586128" w:rsidRPr="000A08B2">
        <w:rPr>
          <w:kern w:val="0"/>
          <w:szCs w:val="24"/>
        </w:rPr>
        <w:t xml:space="preserve"> </w:t>
      </w:r>
      <w:r w:rsidRPr="000A08B2">
        <w:rPr>
          <w:kern w:val="0"/>
          <w:szCs w:val="24"/>
        </w:rPr>
        <w:t>Красногорское</w:t>
      </w:r>
      <w:r w:rsidRPr="000A08B2">
        <w:rPr>
          <w:kern w:val="0"/>
          <w:szCs w:val="24"/>
        </w:rPr>
        <w:tab/>
        <w:t xml:space="preserve">           </w:t>
      </w:r>
      <w:r w:rsidRPr="000A08B2">
        <w:rPr>
          <w:kern w:val="0"/>
          <w:szCs w:val="24"/>
        </w:rPr>
        <w:tab/>
      </w:r>
      <w:r w:rsidRPr="000A08B2">
        <w:rPr>
          <w:kern w:val="0"/>
          <w:szCs w:val="24"/>
        </w:rPr>
        <w:tab/>
      </w:r>
      <w:r w:rsidRPr="000A08B2">
        <w:rPr>
          <w:kern w:val="0"/>
          <w:szCs w:val="24"/>
        </w:rPr>
        <w:tab/>
      </w:r>
      <w:r w:rsidRPr="000A08B2">
        <w:rPr>
          <w:kern w:val="0"/>
          <w:szCs w:val="24"/>
        </w:rPr>
        <w:tab/>
      </w:r>
      <w:r w:rsidRPr="000A08B2">
        <w:rPr>
          <w:kern w:val="0"/>
          <w:szCs w:val="24"/>
        </w:rPr>
        <w:tab/>
      </w:r>
      <w:r w:rsidRPr="000A08B2">
        <w:rPr>
          <w:kern w:val="0"/>
          <w:szCs w:val="24"/>
        </w:rPr>
        <w:tab/>
      </w:r>
      <w:r w:rsidRPr="000A08B2">
        <w:rPr>
          <w:kern w:val="0"/>
          <w:szCs w:val="24"/>
        </w:rPr>
        <w:tab/>
      </w:r>
      <w:r w:rsidR="00211E31" w:rsidRPr="000A08B2">
        <w:rPr>
          <w:kern w:val="0"/>
          <w:szCs w:val="24"/>
        </w:rPr>
        <w:t xml:space="preserve">         </w:t>
      </w:r>
      <w:r w:rsidRPr="000A08B2">
        <w:rPr>
          <w:kern w:val="0"/>
          <w:szCs w:val="24"/>
        </w:rPr>
        <w:t xml:space="preserve"> «____»___________201</w:t>
      </w:r>
      <w:r w:rsidR="00784F3F" w:rsidRPr="000A08B2">
        <w:rPr>
          <w:kern w:val="0"/>
          <w:szCs w:val="24"/>
        </w:rPr>
        <w:t>8</w:t>
      </w:r>
      <w:r w:rsidRPr="000A08B2">
        <w:rPr>
          <w:kern w:val="0"/>
          <w:szCs w:val="24"/>
        </w:rPr>
        <w:t xml:space="preserve"> г.</w:t>
      </w:r>
    </w:p>
    <w:p w:rsidR="00C531A6" w:rsidRPr="000A08B2" w:rsidRDefault="00C531A6" w:rsidP="00C531A6">
      <w:pPr>
        <w:jc w:val="both"/>
        <w:rPr>
          <w:kern w:val="0"/>
          <w:szCs w:val="24"/>
        </w:rPr>
      </w:pPr>
    </w:p>
    <w:p w:rsidR="00211E31" w:rsidRPr="0053112B" w:rsidRDefault="00211E31" w:rsidP="00CE2A21">
      <w:pPr>
        <w:ind w:firstLine="567"/>
        <w:jc w:val="both"/>
        <w:rPr>
          <w:kern w:val="0"/>
          <w:szCs w:val="24"/>
          <w:lang w:eastAsia="ar-SA"/>
        </w:rPr>
      </w:pPr>
      <w:r w:rsidRPr="00CE2A21">
        <w:rPr>
          <w:iCs/>
          <w:kern w:val="0"/>
          <w:szCs w:val="24"/>
          <w:lang w:val="x-none" w:eastAsia="x-none"/>
        </w:rPr>
        <w:t>Администрация муниципального образования «Красногорский район»,</w:t>
      </w:r>
      <w:r w:rsidRPr="000A08B2">
        <w:rPr>
          <w:b/>
          <w:iCs/>
          <w:kern w:val="0"/>
          <w:szCs w:val="24"/>
          <w:lang w:val="x-none" w:eastAsia="x-none"/>
        </w:rPr>
        <w:t xml:space="preserve"> </w:t>
      </w:r>
      <w:r w:rsidRPr="000A08B2">
        <w:rPr>
          <w:iCs/>
          <w:kern w:val="0"/>
          <w:szCs w:val="24"/>
          <w:lang w:val="x-none" w:eastAsia="x-none"/>
        </w:rPr>
        <w:t xml:space="preserve">действующая от имени муниципального образования «Красногорский район», в лице </w:t>
      </w:r>
      <w:r w:rsidR="00CE2A21">
        <w:rPr>
          <w:iCs/>
          <w:kern w:val="0"/>
          <w:szCs w:val="24"/>
          <w:lang w:eastAsia="x-none"/>
        </w:rPr>
        <w:t>__________________________________</w:t>
      </w:r>
      <w:r w:rsidRPr="000A08B2">
        <w:rPr>
          <w:iCs/>
          <w:kern w:val="0"/>
          <w:szCs w:val="24"/>
          <w:lang w:val="x-none" w:eastAsia="x-none"/>
        </w:rPr>
        <w:t xml:space="preserve">, действующего на основании </w:t>
      </w:r>
      <w:r w:rsidR="00C266B4">
        <w:rPr>
          <w:iCs/>
          <w:kern w:val="0"/>
          <w:szCs w:val="24"/>
          <w:lang w:eastAsia="x-none"/>
        </w:rPr>
        <w:t>____</w:t>
      </w:r>
      <w:r w:rsidRPr="000A08B2">
        <w:rPr>
          <w:iCs/>
          <w:kern w:val="0"/>
          <w:szCs w:val="24"/>
          <w:lang w:val="x-none" w:eastAsia="x-none"/>
        </w:rPr>
        <w:t>, именуемая в дальнейшем</w:t>
      </w:r>
      <w:r w:rsidRPr="000A08B2">
        <w:rPr>
          <w:b/>
          <w:iCs/>
          <w:kern w:val="0"/>
          <w:szCs w:val="24"/>
          <w:lang w:val="x-none" w:eastAsia="x-none"/>
        </w:rPr>
        <w:t xml:space="preserve"> </w:t>
      </w:r>
      <w:r w:rsidR="00253EF9" w:rsidRPr="000A08B2">
        <w:rPr>
          <w:b/>
          <w:iCs/>
          <w:kern w:val="0"/>
          <w:szCs w:val="24"/>
          <w:lang w:val="x-none" w:eastAsia="x-none"/>
        </w:rPr>
        <w:t>«</w:t>
      </w:r>
      <w:r w:rsidR="00253EF9" w:rsidRPr="0053112B">
        <w:rPr>
          <w:iCs/>
          <w:kern w:val="0"/>
          <w:szCs w:val="24"/>
          <w:lang w:val="x-none" w:eastAsia="x-none"/>
        </w:rPr>
        <w:t>Заказчик»</w:t>
      </w:r>
      <w:r w:rsidRPr="0053112B">
        <w:rPr>
          <w:kern w:val="0"/>
          <w:szCs w:val="24"/>
          <w:lang w:eastAsia="ar-SA"/>
        </w:rPr>
        <w:t xml:space="preserve">, с одной стороны, и </w:t>
      </w:r>
    </w:p>
    <w:p w:rsidR="00211E31" w:rsidRPr="0053112B" w:rsidRDefault="00211E31" w:rsidP="00CE2A21">
      <w:pPr>
        <w:ind w:firstLine="567"/>
        <w:rPr>
          <w:rFonts w:eastAsia="Calibri"/>
          <w:kern w:val="0"/>
          <w:szCs w:val="24"/>
          <w:lang w:eastAsia="en-US"/>
        </w:rPr>
      </w:pPr>
      <w:r w:rsidRPr="0053112B">
        <w:rPr>
          <w:rFonts w:eastAsia="Calibri"/>
          <w:kern w:val="0"/>
          <w:szCs w:val="24"/>
          <w:lang w:eastAsia="en-US"/>
        </w:rPr>
        <w:t xml:space="preserve">Вариант 1  (если </w:t>
      </w:r>
      <w:r w:rsidR="00253EF9" w:rsidRPr="0053112B">
        <w:rPr>
          <w:rFonts w:eastAsia="Calibri"/>
          <w:kern w:val="0"/>
          <w:szCs w:val="24"/>
          <w:lang w:eastAsia="en-US"/>
        </w:rPr>
        <w:t>Поставщик</w:t>
      </w:r>
      <w:r w:rsidRPr="0053112B">
        <w:rPr>
          <w:rFonts w:eastAsia="Calibri"/>
          <w:kern w:val="0"/>
          <w:szCs w:val="24"/>
          <w:lang w:eastAsia="en-US"/>
        </w:rPr>
        <w:t xml:space="preserve"> – юридическое лицо):</w:t>
      </w:r>
    </w:p>
    <w:p w:rsidR="00211E31" w:rsidRPr="0053112B" w:rsidRDefault="00211E31" w:rsidP="00CE2A21">
      <w:pPr>
        <w:jc w:val="both"/>
        <w:rPr>
          <w:rFonts w:eastAsia="Calibri"/>
          <w:kern w:val="0"/>
          <w:szCs w:val="24"/>
          <w:lang w:eastAsia="en-US"/>
        </w:rPr>
      </w:pPr>
      <w:r w:rsidRPr="0053112B">
        <w:rPr>
          <w:rFonts w:eastAsia="Calibri"/>
          <w:kern w:val="0"/>
          <w:szCs w:val="24"/>
          <w:lang w:eastAsia="en-US"/>
        </w:rPr>
        <w:t xml:space="preserve">___________________________________________________, в лице _________________(Ф.И.О.), </w:t>
      </w:r>
      <w:proofErr w:type="spellStart"/>
      <w:r w:rsidRPr="0053112B">
        <w:rPr>
          <w:rFonts w:eastAsia="Calibri"/>
          <w:kern w:val="0"/>
          <w:szCs w:val="24"/>
          <w:lang w:eastAsia="en-US"/>
        </w:rPr>
        <w:t>действующ</w:t>
      </w:r>
      <w:proofErr w:type="spellEnd"/>
      <w:r w:rsidRPr="0053112B">
        <w:rPr>
          <w:rFonts w:eastAsia="Calibri"/>
          <w:kern w:val="0"/>
          <w:szCs w:val="24"/>
          <w:lang w:eastAsia="en-US"/>
        </w:rPr>
        <w:t>__ на основании _______________,</w:t>
      </w:r>
    </w:p>
    <w:p w:rsidR="00211E31" w:rsidRPr="0053112B" w:rsidRDefault="00211E31" w:rsidP="00CE2A21">
      <w:pPr>
        <w:ind w:firstLine="567"/>
        <w:rPr>
          <w:rFonts w:eastAsia="Calibri"/>
          <w:kern w:val="0"/>
          <w:szCs w:val="24"/>
          <w:lang w:eastAsia="en-US"/>
        </w:rPr>
      </w:pPr>
    </w:p>
    <w:p w:rsidR="00211E31" w:rsidRPr="0053112B" w:rsidRDefault="00211E31" w:rsidP="00CE2A21">
      <w:pPr>
        <w:ind w:firstLine="567"/>
        <w:rPr>
          <w:rFonts w:eastAsia="Calibri"/>
          <w:kern w:val="0"/>
          <w:szCs w:val="24"/>
          <w:lang w:eastAsia="en-US"/>
        </w:rPr>
      </w:pPr>
      <w:r w:rsidRPr="0053112B">
        <w:rPr>
          <w:rFonts w:eastAsia="Calibri"/>
          <w:kern w:val="0"/>
          <w:szCs w:val="24"/>
          <w:lang w:eastAsia="en-US"/>
        </w:rPr>
        <w:t xml:space="preserve">Вариант 2 (если </w:t>
      </w:r>
      <w:r w:rsidR="00253EF9" w:rsidRPr="0053112B">
        <w:rPr>
          <w:rFonts w:eastAsia="Calibri"/>
          <w:kern w:val="0"/>
          <w:szCs w:val="24"/>
          <w:lang w:eastAsia="en-US"/>
        </w:rPr>
        <w:t>Поставщик</w:t>
      </w:r>
      <w:r w:rsidRPr="0053112B">
        <w:rPr>
          <w:rFonts w:eastAsia="Calibri"/>
          <w:kern w:val="0"/>
          <w:szCs w:val="24"/>
          <w:lang w:eastAsia="en-US"/>
        </w:rPr>
        <w:t xml:space="preserve"> - ИП):</w:t>
      </w:r>
    </w:p>
    <w:p w:rsidR="00211E31" w:rsidRPr="0053112B" w:rsidRDefault="00211E31" w:rsidP="00CE2A21">
      <w:pPr>
        <w:jc w:val="both"/>
        <w:rPr>
          <w:rFonts w:eastAsia="Calibri"/>
          <w:kern w:val="0"/>
          <w:szCs w:val="24"/>
          <w:lang w:eastAsia="en-US"/>
        </w:rPr>
      </w:pPr>
      <w:r w:rsidRPr="0053112B">
        <w:rPr>
          <w:rFonts w:eastAsia="Calibri"/>
          <w:kern w:val="0"/>
          <w:szCs w:val="24"/>
          <w:lang w:eastAsia="en-US"/>
        </w:rPr>
        <w:t xml:space="preserve">____________________________________(Ф.И.О.), </w:t>
      </w:r>
      <w:proofErr w:type="spellStart"/>
      <w:r w:rsidRPr="0053112B">
        <w:rPr>
          <w:rFonts w:eastAsia="Calibri"/>
          <w:kern w:val="0"/>
          <w:szCs w:val="24"/>
          <w:lang w:eastAsia="en-US"/>
        </w:rPr>
        <w:t>действующ</w:t>
      </w:r>
      <w:proofErr w:type="spellEnd"/>
      <w:r w:rsidRPr="0053112B">
        <w:rPr>
          <w:rFonts w:eastAsia="Calibri"/>
          <w:kern w:val="0"/>
          <w:szCs w:val="24"/>
          <w:lang w:eastAsia="en-US"/>
        </w:rPr>
        <w:t>__ на основании свидетельства ______________ от «__» ____________</w:t>
      </w:r>
      <w:proofErr w:type="gramStart"/>
      <w:r w:rsidRPr="0053112B">
        <w:rPr>
          <w:rFonts w:eastAsia="Calibri"/>
          <w:kern w:val="0"/>
          <w:szCs w:val="24"/>
          <w:lang w:eastAsia="en-US"/>
        </w:rPr>
        <w:t>_-</w:t>
      </w:r>
      <w:proofErr w:type="gramEnd"/>
      <w:r w:rsidRPr="0053112B">
        <w:rPr>
          <w:rFonts w:eastAsia="Calibri"/>
          <w:kern w:val="0"/>
          <w:szCs w:val="24"/>
          <w:lang w:eastAsia="en-US"/>
        </w:rPr>
        <w:t xml:space="preserve">г., </w:t>
      </w:r>
    </w:p>
    <w:p w:rsidR="00211E31" w:rsidRPr="0053112B" w:rsidRDefault="00211E31" w:rsidP="00CE2A21">
      <w:pPr>
        <w:ind w:firstLine="567"/>
        <w:rPr>
          <w:rFonts w:eastAsia="Calibri"/>
          <w:kern w:val="0"/>
          <w:szCs w:val="24"/>
          <w:lang w:eastAsia="en-US"/>
        </w:rPr>
      </w:pPr>
    </w:p>
    <w:p w:rsidR="00211E31" w:rsidRPr="0053112B" w:rsidRDefault="00211E31" w:rsidP="00CE2A21">
      <w:pPr>
        <w:ind w:firstLine="567"/>
        <w:rPr>
          <w:rFonts w:eastAsia="Calibri"/>
          <w:kern w:val="0"/>
          <w:szCs w:val="24"/>
          <w:lang w:eastAsia="en-US"/>
        </w:rPr>
      </w:pPr>
      <w:r w:rsidRPr="0053112B">
        <w:rPr>
          <w:rFonts w:eastAsia="Calibri"/>
          <w:kern w:val="0"/>
          <w:szCs w:val="24"/>
          <w:lang w:eastAsia="en-US"/>
        </w:rPr>
        <w:t xml:space="preserve">Вариант 3 (если </w:t>
      </w:r>
      <w:r w:rsidR="00253EF9" w:rsidRPr="0053112B">
        <w:rPr>
          <w:rFonts w:eastAsia="Calibri"/>
          <w:kern w:val="0"/>
          <w:szCs w:val="24"/>
          <w:lang w:eastAsia="en-US"/>
        </w:rPr>
        <w:t>Поставщик</w:t>
      </w:r>
      <w:r w:rsidRPr="0053112B">
        <w:rPr>
          <w:rFonts w:eastAsia="Calibri"/>
          <w:kern w:val="0"/>
          <w:szCs w:val="24"/>
          <w:lang w:eastAsia="en-US"/>
        </w:rPr>
        <w:t xml:space="preserve"> – физическое лицо):</w:t>
      </w:r>
    </w:p>
    <w:p w:rsidR="00C531A6" w:rsidRPr="000A08B2" w:rsidRDefault="00211E31" w:rsidP="00CE2A21">
      <w:pPr>
        <w:suppressAutoHyphens/>
        <w:ind w:right="-2" w:firstLine="284"/>
        <w:jc w:val="both"/>
        <w:rPr>
          <w:kern w:val="0"/>
          <w:szCs w:val="24"/>
        </w:rPr>
      </w:pPr>
      <w:proofErr w:type="gramStart"/>
      <w:r w:rsidRPr="0053112B">
        <w:rPr>
          <w:rFonts w:eastAsia="Calibri"/>
          <w:kern w:val="0"/>
          <w:szCs w:val="24"/>
          <w:lang w:eastAsia="en-US"/>
        </w:rPr>
        <w:t>______________________(ФИО), _____________, года рождения, паспорт серии ________, № __________, выдан _______________________ «__» _____________г., код подразделения ____-____, зарегистрирован по адресу: ___________________________________,</w:t>
      </w:r>
      <w:r w:rsidRPr="0053112B">
        <w:rPr>
          <w:kern w:val="0"/>
          <w:szCs w:val="24"/>
          <w:lang w:eastAsia="ar-SA"/>
        </w:rPr>
        <w:t xml:space="preserve">, далее именуемый </w:t>
      </w:r>
      <w:r w:rsidR="00253EF9" w:rsidRPr="0053112B">
        <w:rPr>
          <w:kern w:val="0"/>
          <w:szCs w:val="24"/>
          <w:lang w:eastAsia="ar-SA"/>
        </w:rPr>
        <w:t>«Поставщик»</w:t>
      </w:r>
      <w:r w:rsidRPr="0053112B">
        <w:rPr>
          <w:kern w:val="0"/>
          <w:szCs w:val="24"/>
          <w:lang w:eastAsia="ar-SA"/>
        </w:rPr>
        <w:t xml:space="preserve"> с другой стороны, совместно именуемые в дальнейшем «</w:t>
      </w:r>
      <w:r w:rsidR="0053112B" w:rsidRPr="0053112B">
        <w:rPr>
          <w:kern w:val="0"/>
          <w:szCs w:val="24"/>
          <w:lang w:eastAsia="ar-SA"/>
        </w:rPr>
        <w:t>с</w:t>
      </w:r>
      <w:r w:rsidRPr="0053112B">
        <w:rPr>
          <w:kern w:val="0"/>
          <w:szCs w:val="24"/>
          <w:lang w:eastAsia="ar-SA"/>
        </w:rPr>
        <w:t>тороны»,</w:t>
      </w:r>
      <w:r w:rsidRPr="000A08B2">
        <w:rPr>
          <w:kern w:val="0"/>
          <w:szCs w:val="24"/>
          <w:lang w:eastAsia="ar-SA"/>
        </w:rPr>
        <w:t xml:space="preserve"> руководствуясь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00C531A6" w:rsidRPr="000A08B2">
        <w:rPr>
          <w:kern w:val="0"/>
          <w:szCs w:val="24"/>
        </w:rPr>
        <w:t>заключили по итогам проведения электронного аукциона (протокол №____ от «___»__________201</w:t>
      </w:r>
      <w:r w:rsidR="00AD36AB" w:rsidRPr="000A08B2">
        <w:rPr>
          <w:kern w:val="0"/>
          <w:szCs w:val="24"/>
        </w:rPr>
        <w:t>8</w:t>
      </w:r>
      <w:r w:rsidR="00C531A6" w:rsidRPr="000A08B2">
        <w:rPr>
          <w:kern w:val="0"/>
          <w:szCs w:val="24"/>
        </w:rPr>
        <w:t xml:space="preserve">г.), муниципальный контракт (далее - </w:t>
      </w:r>
      <w:r w:rsidR="00CE2A21">
        <w:rPr>
          <w:kern w:val="0"/>
          <w:szCs w:val="24"/>
        </w:rPr>
        <w:t>к</w:t>
      </w:r>
      <w:r w:rsidR="00C531A6" w:rsidRPr="000A08B2">
        <w:rPr>
          <w:kern w:val="0"/>
          <w:szCs w:val="24"/>
        </w:rPr>
        <w:t>онтракт) о нижеследующем:</w:t>
      </w:r>
      <w:proofErr w:type="gramEnd"/>
    </w:p>
    <w:p w:rsidR="00C531A6" w:rsidRPr="000A08B2" w:rsidRDefault="00C531A6" w:rsidP="00C531A6">
      <w:pPr>
        <w:ind w:firstLine="708"/>
        <w:jc w:val="both"/>
        <w:rPr>
          <w:kern w:val="0"/>
          <w:szCs w:val="24"/>
        </w:rPr>
      </w:pPr>
    </w:p>
    <w:p w:rsidR="00C531A6" w:rsidRPr="000A08B2" w:rsidRDefault="00C531A6" w:rsidP="00C531A6">
      <w:pPr>
        <w:jc w:val="center"/>
        <w:rPr>
          <w:b/>
          <w:kern w:val="0"/>
          <w:szCs w:val="24"/>
        </w:rPr>
      </w:pPr>
      <w:r w:rsidRPr="000A08B2">
        <w:rPr>
          <w:b/>
          <w:kern w:val="0"/>
          <w:szCs w:val="24"/>
        </w:rPr>
        <w:t xml:space="preserve">1. Предмет </w:t>
      </w:r>
      <w:r w:rsidR="00CE2A21">
        <w:rPr>
          <w:b/>
          <w:kern w:val="0"/>
          <w:szCs w:val="24"/>
        </w:rPr>
        <w:t>к</w:t>
      </w:r>
      <w:r w:rsidRPr="000A08B2">
        <w:rPr>
          <w:b/>
          <w:kern w:val="0"/>
          <w:szCs w:val="24"/>
        </w:rPr>
        <w:t>онтракта</w:t>
      </w:r>
    </w:p>
    <w:p w:rsidR="00CE2A21" w:rsidRDefault="00CB1E28" w:rsidP="00CE2A21">
      <w:pPr>
        <w:shd w:val="clear" w:color="auto" w:fill="FFFFFF"/>
        <w:tabs>
          <w:tab w:val="left" w:pos="993"/>
          <w:tab w:val="left" w:pos="1134"/>
        </w:tabs>
        <w:suppressAutoHyphens/>
        <w:ind w:left="5" w:firstLine="704"/>
        <w:jc w:val="both"/>
        <w:rPr>
          <w:bCs/>
          <w:color w:val="000000"/>
          <w:kern w:val="0"/>
          <w:szCs w:val="24"/>
        </w:rPr>
      </w:pPr>
      <w:r w:rsidRPr="000A08B2">
        <w:rPr>
          <w:spacing w:val="4"/>
          <w:kern w:val="0"/>
          <w:szCs w:val="24"/>
        </w:rPr>
        <w:t xml:space="preserve">1.1. </w:t>
      </w:r>
      <w:r w:rsidRPr="000A08B2">
        <w:rPr>
          <w:b/>
          <w:bCs/>
          <w:color w:val="000000"/>
          <w:kern w:val="0"/>
          <w:szCs w:val="24"/>
        </w:rPr>
        <w:tab/>
      </w:r>
      <w:r w:rsidR="00CE2A21" w:rsidRPr="00CE2A21">
        <w:rPr>
          <w:bCs/>
          <w:color w:val="000000"/>
          <w:kern w:val="0"/>
          <w:szCs w:val="24"/>
        </w:rPr>
        <w:t>Предметом контракта является приобретение жилого помещения в виде квартиры в собственность муниципального образования ''Красногорский район''</w:t>
      </w:r>
      <w:r w:rsidR="00C37EF4">
        <w:rPr>
          <w:bCs/>
          <w:color w:val="000000"/>
          <w:kern w:val="0"/>
          <w:szCs w:val="24"/>
        </w:rPr>
        <w:t xml:space="preserve"> (далее – жилое помещение-квартира</w:t>
      </w:r>
      <w:r w:rsidR="006D30DF">
        <w:rPr>
          <w:bCs/>
          <w:color w:val="000000"/>
          <w:kern w:val="0"/>
          <w:szCs w:val="24"/>
        </w:rPr>
        <w:t>, Товар</w:t>
      </w:r>
      <w:r w:rsidR="00C37EF4">
        <w:rPr>
          <w:bCs/>
          <w:color w:val="000000"/>
          <w:kern w:val="0"/>
          <w:szCs w:val="24"/>
        </w:rPr>
        <w:t>)</w:t>
      </w:r>
      <w:r w:rsidR="00CE2A21" w:rsidRPr="00CE2A21">
        <w:rPr>
          <w:bCs/>
          <w:color w:val="000000"/>
          <w:kern w:val="0"/>
          <w:szCs w:val="24"/>
        </w:rPr>
        <w:t xml:space="preserve">. Код по Общероссийскому классификатору продукции по видам экономической деятельности (ОКПД 2) </w:t>
      </w:r>
      <w:proofErr w:type="gramStart"/>
      <w:r w:rsidR="00CE2A21" w:rsidRPr="00CE2A21">
        <w:rPr>
          <w:bCs/>
          <w:color w:val="000000"/>
          <w:kern w:val="0"/>
          <w:szCs w:val="24"/>
        </w:rPr>
        <w:t>ОК</w:t>
      </w:r>
      <w:proofErr w:type="gramEnd"/>
      <w:r w:rsidR="00CE2A21" w:rsidRPr="00CE2A21">
        <w:rPr>
          <w:bCs/>
          <w:color w:val="000000"/>
          <w:kern w:val="0"/>
          <w:szCs w:val="24"/>
        </w:rPr>
        <w:t xml:space="preserve"> 034-2014 – 68.10.11.000</w:t>
      </w:r>
      <w:r w:rsidR="00CE2A21">
        <w:rPr>
          <w:bCs/>
          <w:color w:val="000000"/>
          <w:kern w:val="0"/>
          <w:szCs w:val="24"/>
        </w:rPr>
        <w:t>.</w:t>
      </w:r>
    </w:p>
    <w:p w:rsidR="003175F3" w:rsidRDefault="00CE2A21" w:rsidP="00CE2A21">
      <w:pPr>
        <w:shd w:val="clear" w:color="auto" w:fill="FFFFFF"/>
        <w:tabs>
          <w:tab w:val="left" w:pos="993"/>
          <w:tab w:val="left" w:pos="1134"/>
        </w:tabs>
        <w:suppressAutoHyphens/>
        <w:ind w:left="5" w:firstLine="704"/>
        <w:jc w:val="both"/>
        <w:rPr>
          <w:bCs/>
          <w:kern w:val="0"/>
          <w:szCs w:val="24"/>
        </w:rPr>
      </w:pPr>
      <w:r w:rsidRPr="00CE2A21">
        <w:rPr>
          <w:bCs/>
          <w:color w:val="000000"/>
          <w:kern w:val="0"/>
          <w:szCs w:val="24"/>
        </w:rPr>
        <w:t>1.2.</w:t>
      </w:r>
      <w:r>
        <w:rPr>
          <w:b/>
          <w:bCs/>
          <w:color w:val="000000"/>
          <w:kern w:val="0"/>
          <w:szCs w:val="24"/>
        </w:rPr>
        <w:t xml:space="preserve"> </w:t>
      </w:r>
      <w:r w:rsidR="00253EF9" w:rsidRPr="000A08B2">
        <w:rPr>
          <w:bCs/>
          <w:color w:val="000000"/>
          <w:kern w:val="0"/>
          <w:szCs w:val="24"/>
        </w:rPr>
        <w:t>Поставщик</w:t>
      </w:r>
      <w:r w:rsidR="00CB1E28" w:rsidRPr="000A08B2">
        <w:rPr>
          <w:kern w:val="0"/>
          <w:szCs w:val="24"/>
        </w:rPr>
        <w:t xml:space="preserve">, обязуется передать в собственность муниципального образования «Красногорский район», а </w:t>
      </w:r>
      <w:r w:rsidR="00C14FE2" w:rsidRPr="000A08B2">
        <w:rPr>
          <w:kern w:val="0"/>
          <w:szCs w:val="24"/>
        </w:rPr>
        <w:t>Заказчик</w:t>
      </w:r>
      <w:r w:rsidR="00CB1E28" w:rsidRPr="000A08B2">
        <w:rPr>
          <w:kern w:val="0"/>
          <w:szCs w:val="24"/>
        </w:rPr>
        <w:t xml:space="preserve">, обязуется принять и оплатить </w:t>
      </w:r>
      <w:r w:rsidR="000E6209">
        <w:rPr>
          <w:kern w:val="0"/>
          <w:szCs w:val="24"/>
        </w:rPr>
        <w:t xml:space="preserve">по цене и в сроки, установленные </w:t>
      </w:r>
      <w:r>
        <w:rPr>
          <w:kern w:val="0"/>
          <w:szCs w:val="24"/>
        </w:rPr>
        <w:t>к</w:t>
      </w:r>
      <w:r w:rsidR="00CB1E28" w:rsidRPr="000A08B2">
        <w:rPr>
          <w:kern w:val="0"/>
          <w:szCs w:val="24"/>
        </w:rPr>
        <w:t>онтракт</w:t>
      </w:r>
      <w:r w:rsidR="000E6209">
        <w:rPr>
          <w:kern w:val="0"/>
          <w:szCs w:val="24"/>
        </w:rPr>
        <w:t>ом,</w:t>
      </w:r>
      <w:r w:rsidR="00CB1E28" w:rsidRPr="000A08B2">
        <w:rPr>
          <w:kern w:val="0"/>
          <w:szCs w:val="24"/>
        </w:rPr>
        <w:t xml:space="preserve"> </w:t>
      </w:r>
      <w:r w:rsidR="00C37EF4" w:rsidRPr="00C37EF4">
        <w:rPr>
          <w:bCs/>
          <w:kern w:val="0"/>
          <w:szCs w:val="24"/>
        </w:rPr>
        <w:t xml:space="preserve">жилое </w:t>
      </w:r>
      <w:r w:rsidR="00C37EF4">
        <w:rPr>
          <w:bCs/>
          <w:kern w:val="0"/>
          <w:szCs w:val="24"/>
        </w:rPr>
        <w:t>помещение-квартиру</w:t>
      </w:r>
      <w:r w:rsidR="003175F3">
        <w:rPr>
          <w:bCs/>
          <w:kern w:val="0"/>
          <w:szCs w:val="24"/>
        </w:rPr>
        <w:t>,</w:t>
      </w:r>
      <w:r w:rsidR="003175F3" w:rsidRPr="003175F3">
        <w:rPr>
          <w:kern w:val="0"/>
          <w:szCs w:val="24"/>
        </w:rPr>
        <w:t xml:space="preserve"> </w:t>
      </w:r>
      <w:r w:rsidR="003175F3" w:rsidRPr="003175F3">
        <w:rPr>
          <w:bCs/>
          <w:kern w:val="0"/>
          <w:szCs w:val="24"/>
        </w:rPr>
        <w:t xml:space="preserve">соответствующее </w:t>
      </w:r>
      <w:r w:rsidR="003175F3">
        <w:rPr>
          <w:bCs/>
          <w:kern w:val="0"/>
          <w:szCs w:val="24"/>
        </w:rPr>
        <w:t>характеристикам</w:t>
      </w:r>
      <w:r w:rsidR="003175F3" w:rsidRPr="003175F3">
        <w:rPr>
          <w:bCs/>
          <w:kern w:val="0"/>
          <w:szCs w:val="24"/>
        </w:rPr>
        <w:t xml:space="preserve">, </w:t>
      </w:r>
      <w:r w:rsidR="003175F3">
        <w:rPr>
          <w:bCs/>
          <w:kern w:val="0"/>
          <w:szCs w:val="24"/>
        </w:rPr>
        <w:t>указанным</w:t>
      </w:r>
      <w:r w:rsidR="003175F3" w:rsidRPr="003175F3">
        <w:rPr>
          <w:bCs/>
          <w:kern w:val="0"/>
          <w:szCs w:val="24"/>
        </w:rPr>
        <w:t xml:space="preserve"> в </w:t>
      </w:r>
      <w:r w:rsidR="000E6209">
        <w:rPr>
          <w:bCs/>
          <w:kern w:val="0"/>
          <w:szCs w:val="24"/>
        </w:rPr>
        <w:t>Спецификации</w:t>
      </w:r>
      <w:r w:rsidR="003175F3" w:rsidRPr="003175F3">
        <w:rPr>
          <w:bCs/>
          <w:kern w:val="0"/>
          <w:szCs w:val="24"/>
        </w:rPr>
        <w:t xml:space="preserve"> (Приложение №1 к контракту).</w:t>
      </w:r>
    </w:p>
    <w:p w:rsidR="003175F3" w:rsidRDefault="00CE6275" w:rsidP="003175F3">
      <w:pPr>
        <w:shd w:val="clear" w:color="auto" w:fill="FFFFFF"/>
        <w:tabs>
          <w:tab w:val="left" w:pos="993"/>
          <w:tab w:val="left" w:pos="1134"/>
        </w:tabs>
        <w:suppressAutoHyphens/>
        <w:ind w:left="5" w:firstLine="704"/>
        <w:jc w:val="both"/>
        <w:rPr>
          <w:bCs/>
          <w:kern w:val="0"/>
          <w:szCs w:val="24"/>
        </w:rPr>
      </w:pPr>
      <w:r>
        <w:rPr>
          <w:bCs/>
          <w:kern w:val="0"/>
          <w:szCs w:val="24"/>
        </w:rPr>
        <w:t xml:space="preserve">1.3. </w:t>
      </w:r>
      <w:r w:rsidR="003175F3">
        <w:rPr>
          <w:bCs/>
          <w:kern w:val="0"/>
          <w:szCs w:val="24"/>
        </w:rPr>
        <w:t>Ж</w:t>
      </w:r>
      <w:r w:rsidR="003175F3" w:rsidRPr="003175F3">
        <w:rPr>
          <w:bCs/>
          <w:kern w:val="0"/>
          <w:szCs w:val="24"/>
        </w:rPr>
        <w:t xml:space="preserve">илое помещение-квартира </w:t>
      </w:r>
      <w:proofErr w:type="gramStart"/>
      <w:r w:rsidR="003175F3" w:rsidRPr="003175F3">
        <w:rPr>
          <w:bCs/>
          <w:kern w:val="0"/>
          <w:szCs w:val="24"/>
        </w:rPr>
        <w:t>расположена</w:t>
      </w:r>
      <w:proofErr w:type="gramEnd"/>
      <w:r w:rsidR="003175F3" w:rsidRPr="003175F3">
        <w:rPr>
          <w:bCs/>
          <w:kern w:val="0"/>
          <w:szCs w:val="24"/>
        </w:rPr>
        <w:t xml:space="preserve"> на территории муниципального образования «Красногорское</w:t>
      </w:r>
      <w:r w:rsidR="003175F3">
        <w:rPr>
          <w:bCs/>
          <w:kern w:val="0"/>
          <w:szCs w:val="24"/>
        </w:rPr>
        <w:t>» Удмуртской Республики.</w:t>
      </w:r>
    </w:p>
    <w:p w:rsidR="00CB1E28" w:rsidRPr="000A08B2" w:rsidRDefault="003175F3" w:rsidP="00CE2A21">
      <w:pPr>
        <w:shd w:val="clear" w:color="auto" w:fill="FFFFFF"/>
        <w:tabs>
          <w:tab w:val="left" w:pos="993"/>
          <w:tab w:val="left" w:pos="1134"/>
        </w:tabs>
        <w:suppressAutoHyphens/>
        <w:ind w:left="5" w:firstLine="704"/>
        <w:jc w:val="both"/>
        <w:rPr>
          <w:kern w:val="0"/>
          <w:szCs w:val="24"/>
        </w:rPr>
      </w:pPr>
      <w:r>
        <w:rPr>
          <w:bCs/>
          <w:kern w:val="0"/>
          <w:szCs w:val="24"/>
        </w:rPr>
        <w:t>Ж</w:t>
      </w:r>
      <w:r w:rsidRPr="003175F3">
        <w:rPr>
          <w:bCs/>
          <w:kern w:val="0"/>
          <w:szCs w:val="24"/>
        </w:rPr>
        <w:t>илое помещение-квартира</w:t>
      </w:r>
      <w:r w:rsidR="00CB1E28" w:rsidRPr="000A08B2">
        <w:rPr>
          <w:kern w:val="0"/>
          <w:szCs w:val="24"/>
        </w:rPr>
        <w:t xml:space="preserve"> назначение: ________, общая площадь ______</w:t>
      </w:r>
      <w:proofErr w:type="spellStart"/>
      <w:r w:rsidR="00CB1E28" w:rsidRPr="000A08B2">
        <w:rPr>
          <w:kern w:val="0"/>
          <w:szCs w:val="24"/>
        </w:rPr>
        <w:t>кв.м</w:t>
      </w:r>
      <w:proofErr w:type="spellEnd"/>
      <w:r w:rsidR="00CB1E28" w:rsidRPr="000A08B2">
        <w:rPr>
          <w:kern w:val="0"/>
          <w:szCs w:val="24"/>
        </w:rPr>
        <w:t>., кадастровый (</w:t>
      </w:r>
      <w:r w:rsidR="00CB1E28" w:rsidRPr="000A08B2">
        <w:rPr>
          <w:color w:val="000000"/>
          <w:kern w:val="0"/>
          <w:szCs w:val="24"/>
        </w:rPr>
        <w:t>условный) номер ______________</w:t>
      </w:r>
      <w:r w:rsidR="00CB1E28" w:rsidRPr="000A08B2">
        <w:rPr>
          <w:kern w:val="0"/>
          <w:szCs w:val="24"/>
        </w:rPr>
        <w:t>, расположе</w:t>
      </w:r>
      <w:r w:rsidR="000E6209">
        <w:rPr>
          <w:kern w:val="0"/>
          <w:szCs w:val="24"/>
        </w:rPr>
        <w:t>н</w:t>
      </w:r>
      <w:r w:rsidR="00CB1E28" w:rsidRPr="000A08B2">
        <w:rPr>
          <w:kern w:val="0"/>
          <w:szCs w:val="24"/>
        </w:rPr>
        <w:t>н</w:t>
      </w:r>
      <w:r w:rsidR="00483590" w:rsidRPr="000A08B2">
        <w:rPr>
          <w:kern w:val="0"/>
          <w:szCs w:val="24"/>
        </w:rPr>
        <w:t>ое</w:t>
      </w:r>
      <w:r w:rsidR="00C14FE2" w:rsidRPr="000A08B2">
        <w:rPr>
          <w:kern w:val="0"/>
          <w:szCs w:val="24"/>
        </w:rPr>
        <w:t xml:space="preserve"> </w:t>
      </w:r>
      <w:r w:rsidR="00CB1E28" w:rsidRPr="000A08B2">
        <w:rPr>
          <w:kern w:val="0"/>
          <w:szCs w:val="24"/>
        </w:rPr>
        <w:t>по адресу: _________________________________</w:t>
      </w:r>
      <w:r w:rsidR="00E260CE" w:rsidRPr="000A08B2">
        <w:rPr>
          <w:kern w:val="0"/>
          <w:szCs w:val="24"/>
        </w:rPr>
        <w:t xml:space="preserve">, </w:t>
      </w:r>
    </w:p>
    <w:p w:rsidR="00CB1E28" w:rsidRPr="00C37EF4" w:rsidRDefault="00CB1E28" w:rsidP="00CE2A21">
      <w:pPr>
        <w:widowControl w:val="0"/>
        <w:shd w:val="clear" w:color="auto" w:fill="FFFFFF"/>
        <w:autoSpaceDE w:val="0"/>
        <w:autoSpaceDN w:val="0"/>
        <w:adjustRightInd w:val="0"/>
        <w:ind w:left="5" w:right="10" w:firstLine="704"/>
        <w:jc w:val="both"/>
        <w:rPr>
          <w:kern w:val="0"/>
          <w:szCs w:val="24"/>
        </w:rPr>
      </w:pPr>
      <w:r w:rsidRPr="000A08B2">
        <w:rPr>
          <w:color w:val="000000"/>
          <w:spacing w:val="1"/>
          <w:kern w:val="0"/>
          <w:szCs w:val="24"/>
        </w:rPr>
        <w:t>1.</w:t>
      </w:r>
      <w:r w:rsidR="00CE6275">
        <w:rPr>
          <w:color w:val="000000"/>
          <w:spacing w:val="1"/>
          <w:kern w:val="0"/>
          <w:szCs w:val="24"/>
        </w:rPr>
        <w:t>4</w:t>
      </w:r>
      <w:r w:rsidRPr="000A08B2">
        <w:rPr>
          <w:color w:val="000000"/>
          <w:spacing w:val="1"/>
          <w:kern w:val="0"/>
          <w:szCs w:val="24"/>
        </w:rPr>
        <w:t xml:space="preserve">. </w:t>
      </w:r>
      <w:r w:rsidRPr="000A08B2">
        <w:rPr>
          <w:kern w:val="0"/>
          <w:szCs w:val="24"/>
        </w:rPr>
        <w:t xml:space="preserve">Отчуждаемое </w:t>
      </w:r>
      <w:r w:rsidR="00C37EF4" w:rsidRPr="00C37EF4">
        <w:rPr>
          <w:bCs/>
          <w:kern w:val="0"/>
          <w:szCs w:val="24"/>
        </w:rPr>
        <w:t>жилое помещение-квартира</w:t>
      </w:r>
      <w:r w:rsidR="00C37EF4">
        <w:rPr>
          <w:kern w:val="0"/>
          <w:szCs w:val="24"/>
        </w:rPr>
        <w:t xml:space="preserve"> </w:t>
      </w:r>
      <w:r w:rsidRPr="000A08B2">
        <w:rPr>
          <w:kern w:val="0"/>
          <w:szCs w:val="24"/>
        </w:rPr>
        <w:t>принадлежит П</w:t>
      </w:r>
      <w:r w:rsidR="00A24EE6" w:rsidRPr="000A08B2">
        <w:rPr>
          <w:kern w:val="0"/>
          <w:szCs w:val="24"/>
        </w:rPr>
        <w:t>оставщику</w:t>
      </w:r>
      <w:r w:rsidRPr="000A08B2">
        <w:rPr>
          <w:kern w:val="0"/>
          <w:szCs w:val="24"/>
        </w:rPr>
        <w:t xml:space="preserve"> на праве собственности на основании ___________________________________, что подтверждается _______________№ _____ от _______ года, выданным ___________________________</w:t>
      </w:r>
      <w:r w:rsidRPr="000A08B2">
        <w:rPr>
          <w:color w:val="000000"/>
          <w:spacing w:val="8"/>
          <w:kern w:val="0"/>
          <w:szCs w:val="24"/>
        </w:rPr>
        <w:t xml:space="preserve">, </w:t>
      </w:r>
      <w:r w:rsidRPr="00C37EF4">
        <w:rPr>
          <w:kern w:val="0"/>
          <w:szCs w:val="24"/>
        </w:rPr>
        <w:t xml:space="preserve">о чём </w:t>
      </w:r>
      <w:proofErr w:type="gramStart"/>
      <w:r w:rsidRPr="00C37EF4">
        <w:rPr>
          <w:kern w:val="0"/>
          <w:szCs w:val="24"/>
        </w:rPr>
        <w:t>в</w:t>
      </w:r>
      <w:proofErr w:type="gramEnd"/>
      <w:r w:rsidRPr="00C37EF4">
        <w:rPr>
          <w:kern w:val="0"/>
          <w:szCs w:val="24"/>
        </w:rPr>
        <w:t xml:space="preserve"> ___________________________________________ «__» _______ года сделана запись регистрации № ________________.</w:t>
      </w:r>
    </w:p>
    <w:p w:rsidR="00CB1E28" w:rsidRPr="000A08B2" w:rsidRDefault="00CB1E28" w:rsidP="00CE2A21">
      <w:pPr>
        <w:widowControl w:val="0"/>
        <w:shd w:val="clear" w:color="auto" w:fill="FFFFFF"/>
        <w:autoSpaceDE w:val="0"/>
        <w:autoSpaceDN w:val="0"/>
        <w:adjustRightInd w:val="0"/>
        <w:ind w:left="5" w:right="10" w:firstLine="715"/>
        <w:jc w:val="both"/>
        <w:rPr>
          <w:color w:val="000000"/>
          <w:spacing w:val="5"/>
          <w:kern w:val="0"/>
          <w:szCs w:val="24"/>
        </w:rPr>
      </w:pPr>
      <w:proofErr w:type="gramStart"/>
      <w:r w:rsidRPr="000A08B2">
        <w:rPr>
          <w:color w:val="000000"/>
          <w:spacing w:val="1"/>
          <w:kern w:val="0"/>
          <w:szCs w:val="24"/>
        </w:rPr>
        <w:lastRenderedPageBreak/>
        <w:t>Согласно</w:t>
      </w:r>
      <w:proofErr w:type="gramEnd"/>
      <w:r w:rsidRPr="000A08B2">
        <w:rPr>
          <w:color w:val="000000"/>
          <w:spacing w:val="1"/>
          <w:kern w:val="0"/>
          <w:szCs w:val="24"/>
        </w:rPr>
        <w:t xml:space="preserve"> технического паспорта на жилое помещение</w:t>
      </w:r>
      <w:r w:rsidR="00C14FE2" w:rsidRPr="000A08B2">
        <w:rPr>
          <w:color w:val="000000"/>
          <w:spacing w:val="1"/>
          <w:kern w:val="0"/>
          <w:szCs w:val="24"/>
        </w:rPr>
        <w:t>-квартиру</w:t>
      </w:r>
      <w:r w:rsidRPr="000A08B2">
        <w:rPr>
          <w:color w:val="000000"/>
          <w:spacing w:val="1"/>
          <w:kern w:val="0"/>
          <w:szCs w:val="24"/>
        </w:rPr>
        <w:t>, исполненного ____________________________</w:t>
      </w:r>
      <w:r w:rsidRPr="000A08B2">
        <w:rPr>
          <w:color w:val="000000"/>
          <w:spacing w:val="2"/>
          <w:kern w:val="0"/>
          <w:szCs w:val="24"/>
        </w:rPr>
        <w:t xml:space="preserve"> «___» __________ ______ г., указанное жилое помещение</w:t>
      </w:r>
      <w:r w:rsidR="00C14FE2" w:rsidRPr="000A08B2">
        <w:rPr>
          <w:color w:val="000000"/>
          <w:spacing w:val="2"/>
          <w:kern w:val="0"/>
          <w:szCs w:val="24"/>
        </w:rPr>
        <w:t>-квартира</w:t>
      </w:r>
      <w:r w:rsidRPr="000A08B2">
        <w:rPr>
          <w:color w:val="000000"/>
          <w:spacing w:val="2"/>
          <w:kern w:val="0"/>
          <w:szCs w:val="24"/>
        </w:rPr>
        <w:t xml:space="preserve"> состоит из ___ жилых (ой) </w:t>
      </w:r>
      <w:r w:rsidRPr="000A08B2">
        <w:rPr>
          <w:color w:val="000000"/>
          <w:spacing w:val="1"/>
          <w:kern w:val="0"/>
          <w:szCs w:val="24"/>
        </w:rPr>
        <w:t xml:space="preserve">комнат (ы), общая площадь ________ </w:t>
      </w:r>
      <w:proofErr w:type="spellStart"/>
      <w:r w:rsidRPr="000A08B2">
        <w:rPr>
          <w:color w:val="000000"/>
          <w:spacing w:val="1"/>
          <w:kern w:val="0"/>
          <w:szCs w:val="24"/>
        </w:rPr>
        <w:t>кв.м</w:t>
      </w:r>
      <w:proofErr w:type="spellEnd"/>
      <w:r w:rsidRPr="000A08B2">
        <w:rPr>
          <w:color w:val="000000"/>
          <w:spacing w:val="1"/>
          <w:kern w:val="0"/>
          <w:szCs w:val="24"/>
        </w:rPr>
        <w:t>., жилая ____</w:t>
      </w:r>
      <w:proofErr w:type="spellStart"/>
      <w:r w:rsidRPr="000A08B2">
        <w:rPr>
          <w:color w:val="000000"/>
          <w:spacing w:val="1"/>
          <w:kern w:val="0"/>
          <w:szCs w:val="24"/>
        </w:rPr>
        <w:t>кв.м</w:t>
      </w:r>
      <w:proofErr w:type="spellEnd"/>
      <w:r w:rsidRPr="000A08B2">
        <w:rPr>
          <w:color w:val="000000"/>
          <w:spacing w:val="1"/>
          <w:kern w:val="0"/>
          <w:szCs w:val="24"/>
        </w:rPr>
        <w:t>. Жилое помещение</w:t>
      </w:r>
      <w:r w:rsidR="00C14FE2" w:rsidRPr="000A08B2">
        <w:rPr>
          <w:color w:val="000000"/>
          <w:spacing w:val="1"/>
          <w:kern w:val="0"/>
          <w:szCs w:val="24"/>
        </w:rPr>
        <w:t>-квартира</w:t>
      </w:r>
      <w:r w:rsidRPr="000A08B2">
        <w:rPr>
          <w:color w:val="000000"/>
          <w:spacing w:val="5"/>
          <w:kern w:val="0"/>
          <w:szCs w:val="24"/>
        </w:rPr>
        <w:t xml:space="preserve"> </w:t>
      </w:r>
      <w:r w:rsidR="00A24EE6" w:rsidRPr="000A08B2">
        <w:rPr>
          <w:color w:val="000000"/>
          <w:spacing w:val="5"/>
          <w:kern w:val="0"/>
          <w:szCs w:val="24"/>
        </w:rPr>
        <w:t>введена</w:t>
      </w:r>
      <w:r w:rsidRPr="000A08B2">
        <w:rPr>
          <w:color w:val="000000"/>
          <w:spacing w:val="5"/>
          <w:kern w:val="0"/>
          <w:szCs w:val="24"/>
        </w:rPr>
        <w:t xml:space="preserve"> в эксплуатацию в __________ году. </w:t>
      </w:r>
    </w:p>
    <w:p w:rsidR="00CB1E28" w:rsidRDefault="00CB1E28" w:rsidP="00CE2A21">
      <w:pPr>
        <w:widowControl w:val="0"/>
        <w:shd w:val="clear" w:color="auto" w:fill="FFFFFF"/>
        <w:autoSpaceDE w:val="0"/>
        <w:autoSpaceDN w:val="0"/>
        <w:adjustRightInd w:val="0"/>
        <w:ind w:left="5" w:firstLine="704"/>
        <w:jc w:val="both"/>
        <w:rPr>
          <w:color w:val="000000"/>
          <w:kern w:val="0"/>
          <w:szCs w:val="24"/>
        </w:rPr>
      </w:pPr>
      <w:r w:rsidRPr="000A08B2">
        <w:rPr>
          <w:color w:val="000000"/>
          <w:spacing w:val="1"/>
          <w:kern w:val="0"/>
          <w:szCs w:val="24"/>
        </w:rPr>
        <w:t>1.</w:t>
      </w:r>
      <w:r w:rsidR="00CE6275">
        <w:rPr>
          <w:color w:val="000000"/>
          <w:spacing w:val="1"/>
          <w:kern w:val="0"/>
          <w:szCs w:val="24"/>
        </w:rPr>
        <w:t>5</w:t>
      </w:r>
      <w:r w:rsidRPr="000A08B2">
        <w:rPr>
          <w:color w:val="000000"/>
          <w:spacing w:val="1"/>
          <w:kern w:val="0"/>
          <w:szCs w:val="24"/>
        </w:rPr>
        <w:t xml:space="preserve">. На момент заключения </w:t>
      </w:r>
      <w:r w:rsidR="00897E82">
        <w:rPr>
          <w:color w:val="000000"/>
          <w:spacing w:val="1"/>
          <w:kern w:val="0"/>
          <w:szCs w:val="24"/>
        </w:rPr>
        <w:t>к</w:t>
      </w:r>
      <w:r w:rsidRPr="000A08B2">
        <w:rPr>
          <w:color w:val="000000"/>
          <w:spacing w:val="1"/>
          <w:kern w:val="0"/>
          <w:szCs w:val="24"/>
        </w:rPr>
        <w:t>онтракта жилое помещение</w:t>
      </w:r>
      <w:r w:rsidR="00C14FE2" w:rsidRPr="000A08B2">
        <w:rPr>
          <w:color w:val="000000"/>
          <w:spacing w:val="1"/>
          <w:kern w:val="0"/>
          <w:szCs w:val="24"/>
        </w:rPr>
        <w:t>-квартира</w:t>
      </w:r>
      <w:r w:rsidRPr="000A08B2">
        <w:rPr>
          <w:color w:val="000000"/>
          <w:spacing w:val="1"/>
          <w:kern w:val="0"/>
          <w:szCs w:val="24"/>
        </w:rPr>
        <w:t xml:space="preserve"> </w:t>
      </w:r>
      <w:r w:rsidR="00C14FE2" w:rsidRPr="000A08B2">
        <w:rPr>
          <w:color w:val="000000"/>
          <w:spacing w:val="1"/>
          <w:kern w:val="0"/>
          <w:szCs w:val="24"/>
        </w:rPr>
        <w:t>принадлежи</w:t>
      </w:r>
      <w:r w:rsidRPr="000A08B2">
        <w:rPr>
          <w:color w:val="000000"/>
          <w:spacing w:val="1"/>
          <w:kern w:val="0"/>
          <w:szCs w:val="24"/>
        </w:rPr>
        <w:t xml:space="preserve">т </w:t>
      </w:r>
      <w:r w:rsidR="00C14FE2" w:rsidRPr="000A08B2">
        <w:rPr>
          <w:color w:val="000000"/>
          <w:spacing w:val="1"/>
          <w:kern w:val="0"/>
          <w:szCs w:val="24"/>
        </w:rPr>
        <w:t>Поставщику</w:t>
      </w:r>
      <w:r w:rsidRPr="000A08B2">
        <w:rPr>
          <w:b/>
          <w:bCs/>
          <w:color w:val="000000"/>
          <w:spacing w:val="1"/>
          <w:kern w:val="0"/>
          <w:szCs w:val="24"/>
        </w:rPr>
        <w:t xml:space="preserve"> </w:t>
      </w:r>
      <w:r w:rsidRPr="000A08B2">
        <w:rPr>
          <w:color w:val="000000"/>
          <w:spacing w:val="1"/>
          <w:kern w:val="0"/>
          <w:szCs w:val="24"/>
        </w:rPr>
        <w:t xml:space="preserve">на праве </w:t>
      </w:r>
      <w:r w:rsidRPr="000A08B2">
        <w:rPr>
          <w:color w:val="000000"/>
          <w:spacing w:val="4"/>
          <w:kern w:val="0"/>
          <w:szCs w:val="24"/>
        </w:rPr>
        <w:t xml:space="preserve">собственности, со слов </w:t>
      </w:r>
      <w:r w:rsidR="007F0446" w:rsidRPr="000A08B2">
        <w:rPr>
          <w:color w:val="000000"/>
          <w:spacing w:val="4"/>
          <w:kern w:val="0"/>
          <w:szCs w:val="24"/>
        </w:rPr>
        <w:t>Поставщика</w:t>
      </w:r>
      <w:r w:rsidRPr="000A08B2">
        <w:rPr>
          <w:b/>
          <w:bCs/>
          <w:color w:val="000000"/>
          <w:spacing w:val="4"/>
          <w:kern w:val="0"/>
          <w:szCs w:val="24"/>
        </w:rPr>
        <w:t xml:space="preserve">, </w:t>
      </w:r>
      <w:r w:rsidRPr="000A08B2">
        <w:rPr>
          <w:color w:val="000000"/>
          <w:spacing w:val="4"/>
          <w:kern w:val="0"/>
          <w:szCs w:val="24"/>
        </w:rPr>
        <w:t>несущего ответственность за нижеуказанные сведения, жилое помещение</w:t>
      </w:r>
      <w:r w:rsidR="007F0446" w:rsidRPr="000A08B2">
        <w:rPr>
          <w:color w:val="000000"/>
          <w:spacing w:val="4"/>
          <w:kern w:val="0"/>
          <w:szCs w:val="24"/>
        </w:rPr>
        <w:t>-квартира</w:t>
      </w:r>
      <w:r w:rsidRPr="000A08B2">
        <w:rPr>
          <w:color w:val="000000"/>
          <w:spacing w:val="4"/>
          <w:kern w:val="0"/>
          <w:szCs w:val="24"/>
        </w:rPr>
        <w:t xml:space="preserve"> </w:t>
      </w:r>
      <w:r w:rsidR="007F0446" w:rsidRPr="000A08B2">
        <w:rPr>
          <w:color w:val="000000"/>
          <w:kern w:val="0"/>
          <w:szCs w:val="24"/>
        </w:rPr>
        <w:t>никому не продана</w:t>
      </w:r>
      <w:r w:rsidRPr="000A08B2">
        <w:rPr>
          <w:color w:val="000000"/>
          <w:kern w:val="0"/>
          <w:szCs w:val="24"/>
        </w:rPr>
        <w:t>, не подарен</w:t>
      </w:r>
      <w:r w:rsidR="007F0446" w:rsidRPr="000A08B2">
        <w:rPr>
          <w:color w:val="000000"/>
          <w:kern w:val="0"/>
          <w:szCs w:val="24"/>
        </w:rPr>
        <w:t>а</w:t>
      </w:r>
      <w:r w:rsidRPr="000A08B2">
        <w:rPr>
          <w:color w:val="000000"/>
          <w:kern w:val="0"/>
          <w:szCs w:val="24"/>
        </w:rPr>
        <w:t>, не заложен</w:t>
      </w:r>
      <w:r w:rsidR="007F0446" w:rsidRPr="000A08B2">
        <w:rPr>
          <w:color w:val="000000"/>
          <w:kern w:val="0"/>
          <w:szCs w:val="24"/>
        </w:rPr>
        <w:t>а</w:t>
      </w:r>
      <w:r w:rsidRPr="000A08B2">
        <w:rPr>
          <w:color w:val="000000"/>
          <w:kern w:val="0"/>
          <w:szCs w:val="24"/>
        </w:rPr>
        <w:t>, в споре и под запрещением (арестом) не состо</w:t>
      </w:r>
      <w:r w:rsidR="007F0446" w:rsidRPr="000A08B2">
        <w:rPr>
          <w:color w:val="000000"/>
          <w:kern w:val="0"/>
          <w:szCs w:val="24"/>
        </w:rPr>
        <w:t>ит, не обременена</w:t>
      </w:r>
      <w:r w:rsidRPr="000A08B2">
        <w:rPr>
          <w:color w:val="000000"/>
          <w:kern w:val="0"/>
          <w:szCs w:val="24"/>
        </w:rPr>
        <w:t xml:space="preserve"> </w:t>
      </w:r>
      <w:r w:rsidRPr="000A08B2">
        <w:rPr>
          <w:color w:val="000000"/>
          <w:spacing w:val="2"/>
          <w:kern w:val="0"/>
          <w:szCs w:val="24"/>
        </w:rPr>
        <w:t xml:space="preserve">правами третьих лиц (сервитутами), правами найма, аренды, пожизненного пользования. Ограничений </w:t>
      </w:r>
      <w:r w:rsidRPr="000A08B2">
        <w:rPr>
          <w:color w:val="000000"/>
          <w:kern w:val="0"/>
          <w:szCs w:val="24"/>
        </w:rPr>
        <w:t>права не зарегистрировано.</w:t>
      </w:r>
    </w:p>
    <w:p w:rsidR="00E260CE" w:rsidRPr="000A08B2" w:rsidRDefault="00E260CE" w:rsidP="00CE2A21">
      <w:pPr>
        <w:widowControl w:val="0"/>
        <w:shd w:val="clear" w:color="auto" w:fill="FFFFFF"/>
        <w:autoSpaceDE w:val="0"/>
        <w:autoSpaceDN w:val="0"/>
        <w:adjustRightInd w:val="0"/>
        <w:ind w:left="5" w:firstLine="704"/>
        <w:jc w:val="both"/>
        <w:rPr>
          <w:color w:val="000000"/>
          <w:kern w:val="0"/>
          <w:szCs w:val="24"/>
        </w:rPr>
      </w:pPr>
      <w:r w:rsidRPr="000A08B2">
        <w:rPr>
          <w:color w:val="000000"/>
          <w:kern w:val="0"/>
          <w:szCs w:val="24"/>
        </w:rPr>
        <w:t>1.</w:t>
      </w:r>
      <w:r w:rsidR="00CE6275">
        <w:rPr>
          <w:color w:val="000000"/>
          <w:kern w:val="0"/>
          <w:szCs w:val="24"/>
        </w:rPr>
        <w:t>6</w:t>
      </w:r>
      <w:r w:rsidRPr="000A08B2">
        <w:rPr>
          <w:color w:val="000000"/>
          <w:kern w:val="0"/>
          <w:szCs w:val="24"/>
        </w:rPr>
        <w:t xml:space="preserve">. Право собственности </w:t>
      </w:r>
      <w:r w:rsidR="007F0446" w:rsidRPr="000A08B2">
        <w:rPr>
          <w:color w:val="000000"/>
          <w:kern w:val="0"/>
          <w:szCs w:val="24"/>
        </w:rPr>
        <w:t>Заказчика</w:t>
      </w:r>
      <w:r w:rsidRPr="000A08B2">
        <w:rPr>
          <w:color w:val="000000"/>
          <w:kern w:val="0"/>
          <w:szCs w:val="24"/>
        </w:rPr>
        <w:t xml:space="preserve"> на отчуждаемое жилое помещение</w:t>
      </w:r>
      <w:r w:rsidR="007F0446" w:rsidRPr="000A08B2">
        <w:rPr>
          <w:color w:val="000000"/>
          <w:kern w:val="0"/>
          <w:szCs w:val="24"/>
        </w:rPr>
        <w:t>-квартиру</w:t>
      </w:r>
      <w:r w:rsidRPr="000A08B2">
        <w:rPr>
          <w:color w:val="000000"/>
          <w:kern w:val="0"/>
          <w:szCs w:val="24"/>
        </w:rPr>
        <w:t xml:space="preserve"> возникает после государственной регистрации перехода права собственности в Едином государственном реестре недвижимости.</w:t>
      </w:r>
    </w:p>
    <w:p w:rsidR="00E260CE" w:rsidRPr="000A08B2" w:rsidRDefault="00E260CE" w:rsidP="00CE2A21">
      <w:pPr>
        <w:widowControl w:val="0"/>
        <w:shd w:val="clear" w:color="auto" w:fill="FFFFFF"/>
        <w:autoSpaceDE w:val="0"/>
        <w:autoSpaceDN w:val="0"/>
        <w:adjustRightInd w:val="0"/>
        <w:ind w:left="5" w:firstLine="704"/>
        <w:jc w:val="both"/>
        <w:rPr>
          <w:color w:val="000000"/>
          <w:kern w:val="0"/>
          <w:szCs w:val="24"/>
        </w:rPr>
      </w:pPr>
      <w:r w:rsidRPr="000A08B2">
        <w:rPr>
          <w:color w:val="000000"/>
          <w:kern w:val="0"/>
          <w:szCs w:val="24"/>
        </w:rPr>
        <w:t>1.</w:t>
      </w:r>
      <w:r w:rsidR="00CE6275">
        <w:rPr>
          <w:color w:val="000000"/>
          <w:kern w:val="0"/>
          <w:szCs w:val="24"/>
        </w:rPr>
        <w:t>7</w:t>
      </w:r>
      <w:r w:rsidRPr="000A08B2">
        <w:rPr>
          <w:color w:val="000000"/>
          <w:kern w:val="0"/>
          <w:szCs w:val="24"/>
        </w:rPr>
        <w:t xml:space="preserve">. </w:t>
      </w:r>
      <w:r w:rsidRPr="000A08B2">
        <w:rPr>
          <w:bCs/>
          <w:color w:val="000000"/>
          <w:kern w:val="0"/>
          <w:szCs w:val="24"/>
        </w:rPr>
        <w:t>Одновременно с правом собственности на жилое помещение</w:t>
      </w:r>
      <w:r w:rsidR="00D63879" w:rsidRPr="000A08B2">
        <w:rPr>
          <w:bCs/>
          <w:color w:val="000000"/>
          <w:kern w:val="0"/>
          <w:szCs w:val="24"/>
        </w:rPr>
        <w:t>-квартиру</w:t>
      </w:r>
      <w:r w:rsidRPr="000A08B2">
        <w:rPr>
          <w:bCs/>
          <w:color w:val="000000"/>
          <w:kern w:val="0"/>
          <w:szCs w:val="24"/>
        </w:rPr>
        <w:t xml:space="preserve"> </w:t>
      </w:r>
      <w:r w:rsidR="007F0446" w:rsidRPr="000A08B2">
        <w:rPr>
          <w:bCs/>
          <w:color w:val="000000"/>
          <w:kern w:val="0"/>
          <w:szCs w:val="24"/>
        </w:rPr>
        <w:t xml:space="preserve">Заказчику </w:t>
      </w:r>
      <w:r w:rsidRPr="000A08B2">
        <w:rPr>
          <w:bCs/>
          <w:color w:val="000000"/>
          <w:kern w:val="0"/>
          <w:szCs w:val="24"/>
        </w:rPr>
        <w:t>в соответствии с частью 1 статьи 36 Жилищного кодекса Российской Федерации передается право собственности на долю в общем имуществе многоквартирного дома, в котором расположено жилое помещение</w:t>
      </w:r>
      <w:r w:rsidR="00D63879" w:rsidRPr="000A08B2">
        <w:rPr>
          <w:bCs/>
          <w:color w:val="000000"/>
          <w:kern w:val="0"/>
          <w:szCs w:val="24"/>
        </w:rPr>
        <w:t>-квартира</w:t>
      </w:r>
      <w:r w:rsidR="00897E82">
        <w:rPr>
          <w:bCs/>
          <w:color w:val="000000"/>
          <w:kern w:val="0"/>
          <w:szCs w:val="24"/>
        </w:rPr>
        <w:t>, в том числе</w:t>
      </w:r>
      <w:r w:rsidRPr="000A08B2">
        <w:rPr>
          <w:bCs/>
          <w:color w:val="000000"/>
          <w:kern w:val="0"/>
          <w:szCs w:val="24"/>
        </w:rPr>
        <w:t xml:space="preserve"> на земельный участок на котором расположен многоквартирный дом. </w:t>
      </w:r>
      <w:r w:rsidRPr="000A08B2">
        <w:rPr>
          <w:color w:val="000000"/>
          <w:kern w:val="0"/>
          <w:szCs w:val="24"/>
        </w:rPr>
        <w:t xml:space="preserve">Доля </w:t>
      </w:r>
      <w:r w:rsidR="007F0446" w:rsidRPr="000A08B2">
        <w:rPr>
          <w:color w:val="000000"/>
          <w:kern w:val="0"/>
          <w:szCs w:val="24"/>
        </w:rPr>
        <w:t>Заказчика</w:t>
      </w:r>
      <w:r w:rsidRPr="000A08B2">
        <w:rPr>
          <w:color w:val="000000"/>
          <w:kern w:val="0"/>
          <w:szCs w:val="24"/>
        </w:rPr>
        <w:t xml:space="preserve"> в праве общей собственности на общее имущество многоквартирного дома пропорциональна размеру общей площади жилого помещения</w:t>
      </w:r>
      <w:r w:rsidR="00D63879" w:rsidRPr="000A08B2">
        <w:rPr>
          <w:color w:val="000000"/>
          <w:kern w:val="0"/>
          <w:szCs w:val="24"/>
        </w:rPr>
        <w:t>-квартиры</w:t>
      </w:r>
      <w:r w:rsidRPr="000A08B2">
        <w:rPr>
          <w:color w:val="000000"/>
          <w:kern w:val="0"/>
          <w:szCs w:val="24"/>
        </w:rPr>
        <w:t>.</w:t>
      </w:r>
    </w:p>
    <w:p w:rsidR="00CB1E28" w:rsidRPr="000A08B2" w:rsidRDefault="00CB1E28" w:rsidP="00CE2A21">
      <w:pPr>
        <w:widowControl w:val="0"/>
        <w:tabs>
          <w:tab w:val="center" w:leader="underscore" w:pos="8583"/>
          <w:tab w:val="right" w:pos="9990"/>
        </w:tabs>
        <w:ind w:left="40" w:firstLine="567"/>
        <w:contextualSpacing/>
        <w:jc w:val="both"/>
        <w:rPr>
          <w:kern w:val="0"/>
          <w:szCs w:val="24"/>
        </w:rPr>
      </w:pPr>
      <w:r w:rsidRPr="000A08B2">
        <w:rPr>
          <w:kern w:val="0"/>
          <w:szCs w:val="24"/>
        </w:rPr>
        <w:t>1.</w:t>
      </w:r>
      <w:r w:rsidR="00CE6275">
        <w:rPr>
          <w:kern w:val="0"/>
          <w:szCs w:val="24"/>
        </w:rPr>
        <w:t>8</w:t>
      </w:r>
      <w:r w:rsidRPr="000A08B2">
        <w:rPr>
          <w:kern w:val="0"/>
          <w:szCs w:val="24"/>
        </w:rPr>
        <w:t>. Идентификационный  код закупки (ИКЗ)</w:t>
      </w:r>
      <w:r w:rsidR="009D0C36" w:rsidRPr="000A08B2">
        <w:rPr>
          <w:kern w:val="0"/>
          <w:szCs w:val="24"/>
        </w:rPr>
        <w:t>:</w:t>
      </w:r>
      <w:r w:rsidR="009D0C36" w:rsidRPr="000A08B2">
        <w:rPr>
          <w:color w:val="5B5B5B"/>
          <w:kern w:val="0"/>
          <w:szCs w:val="24"/>
        </w:rPr>
        <w:t xml:space="preserve"> </w:t>
      </w:r>
      <w:r w:rsidR="009D0C36" w:rsidRPr="000A08B2">
        <w:rPr>
          <w:szCs w:val="24"/>
        </w:rPr>
        <w:t xml:space="preserve"> </w:t>
      </w:r>
      <w:r w:rsidR="00897E82" w:rsidRPr="00897E82">
        <w:rPr>
          <w:kern w:val="0"/>
          <w:szCs w:val="24"/>
        </w:rPr>
        <w:t>183181500109318370100100270276810244</w:t>
      </w:r>
      <w:r w:rsidR="00897E82">
        <w:rPr>
          <w:kern w:val="0"/>
          <w:szCs w:val="24"/>
        </w:rPr>
        <w:t>.</w:t>
      </w:r>
      <w:r w:rsidRPr="000A08B2">
        <w:rPr>
          <w:color w:val="5B5B5B"/>
          <w:kern w:val="0"/>
          <w:szCs w:val="24"/>
        </w:rPr>
        <w:t xml:space="preserve"> </w:t>
      </w:r>
    </w:p>
    <w:p w:rsidR="00CE0FC8" w:rsidRPr="000A08B2" w:rsidRDefault="00CE0FC8" w:rsidP="007B28A3">
      <w:pPr>
        <w:ind w:left="480"/>
        <w:jc w:val="center"/>
        <w:rPr>
          <w:b/>
          <w:szCs w:val="24"/>
        </w:rPr>
      </w:pPr>
    </w:p>
    <w:p w:rsidR="007B28A3" w:rsidRPr="000A08B2" w:rsidRDefault="007B28A3" w:rsidP="007B28A3">
      <w:pPr>
        <w:ind w:left="480"/>
        <w:jc w:val="center"/>
        <w:rPr>
          <w:b/>
          <w:szCs w:val="24"/>
        </w:rPr>
      </w:pPr>
      <w:r w:rsidRPr="000A08B2">
        <w:rPr>
          <w:b/>
          <w:szCs w:val="24"/>
        </w:rPr>
        <w:t xml:space="preserve">2. Цена </w:t>
      </w:r>
      <w:r w:rsidR="00897E82">
        <w:rPr>
          <w:b/>
          <w:szCs w:val="24"/>
        </w:rPr>
        <w:t>к</w:t>
      </w:r>
      <w:r w:rsidRPr="000A08B2">
        <w:rPr>
          <w:b/>
          <w:szCs w:val="24"/>
        </w:rPr>
        <w:t>онтракта, порядок и срок оплаты</w:t>
      </w:r>
    </w:p>
    <w:p w:rsidR="007B28A3" w:rsidRPr="000A08B2" w:rsidRDefault="007B28A3" w:rsidP="007B28A3">
      <w:pPr>
        <w:ind w:firstLine="567"/>
        <w:rPr>
          <w:rFonts w:eastAsia="Calibri"/>
          <w:color w:val="000000"/>
          <w:szCs w:val="24"/>
          <w:lang w:eastAsia="en-US"/>
        </w:rPr>
      </w:pPr>
      <w:r w:rsidRPr="000A08B2">
        <w:rPr>
          <w:rFonts w:eastAsia="Calibri"/>
          <w:color w:val="000000"/>
          <w:szCs w:val="24"/>
          <w:lang w:eastAsia="en-US"/>
        </w:rPr>
        <w:t xml:space="preserve">2.1. Цена </w:t>
      </w:r>
      <w:r w:rsidR="00897E82">
        <w:rPr>
          <w:rFonts w:eastAsia="Calibri"/>
          <w:color w:val="000000"/>
          <w:szCs w:val="24"/>
          <w:lang w:eastAsia="en-US"/>
        </w:rPr>
        <w:t>к</w:t>
      </w:r>
      <w:r w:rsidRPr="000A08B2">
        <w:rPr>
          <w:rFonts w:eastAsia="Calibri"/>
          <w:color w:val="000000"/>
          <w:szCs w:val="24"/>
          <w:lang w:eastAsia="en-US"/>
        </w:rPr>
        <w:t>онтракта составляет</w:t>
      </w:r>
      <w:proofErr w:type="gramStart"/>
      <w:r w:rsidRPr="000A08B2">
        <w:rPr>
          <w:rFonts w:eastAsia="Calibri"/>
          <w:color w:val="000000"/>
          <w:szCs w:val="24"/>
          <w:lang w:eastAsia="en-US"/>
        </w:rPr>
        <w:t xml:space="preserve"> ________  (_______________) </w:t>
      </w:r>
      <w:proofErr w:type="gramEnd"/>
      <w:r w:rsidRPr="000A08B2">
        <w:rPr>
          <w:rFonts w:eastAsia="Calibri"/>
          <w:color w:val="000000"/>
          <w:szCs w:val="24"/>
          <w:lang w:eastAsia="en-US"/>
        </w:rPr>
        <w:t>рублей.</w:t>
      </w:r>
    </w:p>
    <w:p w:rsidR="00897E82" w:rsidRPr="00897E82" w:rsidRDefault="00897E82" w:rsidP="00897E82">
      <w:pPr>
        <w:ind w:firstLine="567"/>
        <w:jc w:val="both"/>
        <w:rPr>
          <w:rFonts w:eastAsia="Calibri"/>
          <w:szCs w:val="24"/>
          <w:lang w:eastAsia="en-US"/>
        </w:rPr>
      </w:pPr>
      <w:r w:rsidRPr="00897E82">
        <w:rPr>
          <w:rFonts w:eastAsia="Calibri"/>
          <w:szCs w:val="24"/>
          <w:lang w:eastAsia="en-US"/>
        </w:rPr>
        <w:t>2.2.</w:t>
      </w:r>
      <w:r w:rsidRPr="00897E82">
        <w:rPr>
          <w:rFonts w:eastAsia="Calibri"/>
          <w:bCs/>
          <w:szCs w:val="24"/>
          <w:lang w:eastAsia="en-US"/>
        </w:rPr>
        <w:t xml:space="preserve"> Цена </w:t>
      </w:r>
      <w:r>
        <w:rPr>
          <w:rFonts w:eastAsia="Calibri"/>
          <w:bCs/>
          <w:szCs w:val="24"/>
          <w:lang w:eastAsia="en-US"/>
        </w:rPr>
        <w:t>к</w:t>
      </w:r>
      <w:r w:rsidRPr="00897E82">
        <w:rPr>
          <w:rFonts w:eastAsia="Calibri"/>
          <w:bCs/>
          <w:szCs w:val="24"/>
          <w:lang w:eastAsia="en-US"/>
        </w:rPr>
        <w:t xml:space="preserve">онтракта включает в себя стоимость жилого помещения-квартиры, оплату услуг третьих лиц, все налоги, сборы, и другие обязательные платежи, а также стоимость оформления всех документов, расходов по подготовке сопроводительной документации, государственной регистрации права собственности и иных издержек, связанных с исполнением </w:t>
      </w:r>
      <w:r>
        <w:rPr>
          <w:rFonts w:eastAsia="Calibri"/>
          <w:bCs/>
          <w:szCs w:val="24"/>
          <w:lang w:eastAsia="en-US"/>
        </w:rPr>
        <w:t>к</w:t>
      </w:r>
      <w:r w:rsidRPr="00897E82">
        <w:rPr>
          <w:rFonts w:eastAsia="Calibri"/>
          <w:bCs/>
          <w:szCs w:val="24"/>
          <w:lang w:eastAsia="en-US"/>
        </w:rPr>
        <w:t>онтракта.</w:t>
      </w:r>
    </w:p>
    <w:p w:rsidR="00897E82" w:rsidRPr="00897E82" w:rsidRDefault="00897E82" w:rsidP="00897E82">
      <w:pPr>
        <w:ind w:firstLine="567"/>
        <w:jc w:val="both"/>
        <w:rPr>
          <w:rFonts w:eastAsia="Calibri"/>
          <w:szCs w:val="24"/>
          <w:lang w:eastAsia="en-US"/>
        </w:rPr>
      </w:pPr>
      <w:r>
        <w:rPr>
          <w:rFonts w:eastAsia="Calibri"/>
          <w:szCs w:val="24"/>
          <w:lang w:eastAsia="en-US"/>
        </w:rPr>
        <w:t xml:space="preserve">2.3. </w:t>
      </w:r>
      <w:r w:rsidRPr="00897E82">
        <w:rPr>
          <w:rFonts w:eastAsia="Calibri"/>
          <w:szCs w:val="24"/>
          <w:lang w:eastAsia="en-US"/>
        </w:rPr>
        <w:t>Цена контракта является твердой и определяется на весь срок исполнения контракта, за исключением случаев</w:t>
      </w:r>
      <w:r>
        <w:rPr>
          <w:rFonts w:eastAsia="Calibri"/>
          <w:szCs w:val="24"/>
          <w:lang w:eastAsia="en-US"/>
        </w:rPr>
        <w:t>,</w:t>
      </w:r>
      <w:r w:rsidRPr="00897E82">
        <w:rPr>
          <w:rFonts w:eastAsia="Calibri"/>
          <w:szCs w:val="24"/>
          <w:lang w:eastAsia="en-US"/>
        </w:rPr>
        <w:t xml:space="preserve"> предусмотренных </w:t>
      </w:r>
      <w:r>
        <w:rPr>
          <w:rFonts w:eastAsia="Calibri"/>
          <w:szCs w:val="24"/>
          <w:lang w:eastAsia="en-US"/>
        </w:rPr>
        <w:t>в пунктах 2.4, 10.5 контракта</w:t>
      </w:r>
      <w:r w:rsidRPr="00897E82">
        <w:rPr>
          <w:rFonts w:eastAsia="Calibri"/>
          <w:szCs w:val="24"/>
          <w:lang w:eastAsia="en-US"/>
        </w:rPr>
        <w:t>.</w:t>
      </w:r>
    </w:p>
    <w:p w:rsidR="00897E82" w:rsidRPr="00897E82" w:rsidRDefault="00897E82" w:rsidP="00F221B7">
      <w:pPr>
        <w:autoSpaceDE w:val="0"/>
        <w:autoSpaceDN w:val="0"/>
        <w:adjustRightInd w:val="0"/>
        <w:ind w:right="-1" w:firstLine="567"/>
        <w:jc w:val="both"/>
        <w:rPr>
          <w:kern w:val="0"/>
          <w:szCs w:val="24"/>
        </w:rPr>
      </w:pPr>
      <w:r w:rsidRPr="00897E82">
        <w:rPr>
          <w:kern w:val="0"/>
          <w:szCs w:val="24"/>
        </w:rPr>
        <w:t>2.4. Цена контракта может быть снижена по соглашению сторон без изменения предусм</w:t>
      </w:r>
      <w:r w:rsidR="006D30DF">
        <w:rPr>
          <w:kern w:val="0"/>
          <w:szCs w:val="24"/>
        </w:rPr>
        <w:t>отренных контрактом количества Товара, качества поставляемого Т</w:t>
      </w:r>
      <w:r w:rsidRPr="00897E82">
        <w:rPr>
          <w:kern w:val="0"/>
          <w:szCs w:val="24"/>
        </w:rPr>
        <w:t>овара и иных условий контракта.</w:t>
      </w:r>
    </w:p>
    <w:p w:rsidR="00F221B7" w:rsidRPr="00F221B7" w:rsidRDefault="00F221B7" w:rsidP="00F221B7">
      <w:pPr>
        <w:ind w:firstLine="567"/>
        <w:jc w:val="both"/>
        <w:rPr>
          <w:kern w:val="0"/>
          <w:szCs w:val="24"/>
        </w:rPr>
      </w:pPr>
      <w:r w:rsidRPr="00F221B7">
        <w:rPr>
          <w:kern w:val="0"/>
          <w:szCs w:val="24"/>
        </w:rPr>
        <w:t>2.5. Оплата производится Заказчиком путем безналичного перечисления денежных средств на расчетный счет Поставщика</w:t>
      </w:r>
      <w:r>
        <w:rPr>
          <w:kern w:val="0"/>
          <w:szCs w:val="24"/>
        </w:rPr>
        <w:t>, указанный в контракте,</w:t>
      </w:r>
      <w:r w:rsidRPr="00F221B7">
        <w:rPr>
          <w:kern w:val="0"/>
          <w:szCs w:val="24"/>
        </w:rPr>
        <w:t xml:space="preserve"> в размере 100% цены контракта в течение 30 (тридцати) календарных дней </w:t>
      </w:r>
      <w:proofErr w:type="gramStart"/>
      <w:r>
        <w:rPr>
          <w:kern w:val="0"/>
          <w:szCs w:val="24"/>
        </w:rPr>
        <w:t>с даты</w:t>
      </w:r>
      <w:r w:rsidRPr="00F221B7">
        <w:rPr>
          <w:kern w:val="0"/>
          <w:szCs w:val="24"/>
        </w:rPr>
        <w:t xml:space="preserve"> подписания</w:t>
      </w:r>
      <w:proofErr w:type="gramEnd"/>
      <w:r w:rsidRPr="00F221B7">
        <w:rPr>
          <w:kern w:val="0"/>
          <w:szCs w:val="24"/>
        </w:rPr>
        <w:t xml:space="preserve"> </w:t>
      </w:r>
      <w:r>
        <w:rPr>
          <w:kern w:val="0"/>
          <w:szCs w:val="24"/>
        </w:rPr>
        <w:t>а</w:t>
      </w:r>
      <w:r w:rsidRPr="00F221B7">
        <w:rPr>
          <w:kern w:val="0"/>
          <w:szCs w:val="24"/>
        </w:rPr>
        <w:t xml:space="preserve">кта приема-передачи Заказчиком. Предварительная оплата не предусмотрена. </w:t>
      </w:r>
    </w:p>
    <w:p w:rsidR="00F221B7" w:rsidRPr="00F221B7" w:rsidRDefault="00F221B7" w:rsidP="00F221B7">
      <w:pPr>
        <w:ind w:firstLine="567"/>
        <w:jc w:val="both"/>
        <w:rPr>
          <w:kern w:val="0"/>
          <w:szCs w:val="24"/>
        </w:rPr>
      </w:pPr>
      <w:r w:rsidRPr="00F221B7">
        <w:rPr>
          <w:kern w:val="0"/>
          <w:szCs w:val="24"/>
        </w:rPr>
        <w:t xml:space="preserve">2.4. Оплата </w:t>
      </w:r>
      <w:r>
        <w:rPr>
          <w:kern w:val="0"/>
          <w:szCs w:val="24"/>
        </w:rPr>
        <w:t>по контракту</w:t>
      </w:r>
      <w:r w:rsidRPr="00F221B7">
        <w:rPr>
          <w:kern w:val="0"/>
          <w:szCs w:val="24"/>
        </w:rPr>
        <w:t xml:space="preserve"> осуществляется Заказчиком за счет средств бюджет</w:t>
      </w:r>
      <w:r>
        <w:rPr>
          <w:kern w:val="0"/>
          <w:szCs w:val="24"/>
        </w:rPr>
        <w:t>а</w:t>
      </w:r>
      <w:r w:rsidRPr="00F221B7">
        <w:rPr>
          <w:kern w:val="0"/>
          <w:szCs w:val="24"/>
        </w:rPr>
        <w:t xml:space="preserve"> муниципального образования «Красногорский район».</w:t>
      </w:r>
    </w:p>
    <w:p w:rsidR="007B28A3" w:rsidRPr="000A08B2" w:rsidRDefault="00F221B7" w:rsidP="00F221B7">
      <w:pPr>
        <w:tabs>
          <w:tab w:val="left" w:pos="993"/>
        </w:tabs>
        <w:ind w:firstLine="567"/>
        <w:jc w:val="both"/>
        <w:rPr>
          <w:rFonts w:eastAsia="Calibri"/>
          <w:szCs w:val="24"/>
          <w:lang w:eastAsia="en-US"/>
        </w:rPr>
      </w:pPr>
      <w:r>
        <w:rPr>
          <w:rFonts w:eastAsia="Calibri"/>
          <w:szCs w:val="24"/>
          <w:lang w:eastAsia="en-US"/>
        </w:rPr>
        <w:t xml:space="preserve">2.5. </w:t>
      </w:r>
      <w:r w:rsidR="007B28A3" w:rsidRPr="000A08B2">
        <w:rPr>
          <w:rFonts w:eastAsia="Calibri"/>
          <w:szCs w:val="24"/>
          <w:lang w:eastAsia="en-US"/>
        </w:rPr>
        <w:t>В случае</w:t>
      </w:r>
      <w:proofErr w:type="gramStart"/>
      <w:r w:rsidR="007B28A3" w:rsidRPr="000A08B2">
        <w:rPr>
          <w:rFonts w:eastAsia="Calibri"/>
          <w:szCs w:val="24"/>
          <w:lang w:eastAsia="en-US"/>
        </w:rPr>
        <w:t>,</w:t>
      </w:r>
      <w:proofErr w:type="gramEnd"/>
      <w:r w:rsidR="007B28A3" w:rsidRPr="000A08B2">
        <w:rPr>
          <w:rFonts w:eastAsia="Calibri"/>
          <w:szCs w:val="24"/>
          <w:lang w:eastAsia="en-US"/>
        </w:rPr>
        <w:t xml:space="preserve"> если </w:t>
      </w:r>
      <w:r w:rsidR="00897E82">
        <w:rPr>
          <w:rFonts w:eastAsia="Calibri"/>
          <w:szCs w:val="24"/>
          <w:lang w:eastAsia="en-US"/>
        </w:rPr>
        <w:t>к</w:t>
      </w:r>
      <w:r w:rsidR="007B28A3" w:rsidRPr="000A08B2">
        <w:rPr>
          <w:rFonts w:eastAsia="Calibri"/>
          <w:szCs w:val="24"/>
          <w:lang w:eastAsia="en-US"/>
        </w:rPr>
        <w:t xml:space="preserve">онтракт заключается с физическим лицом, за исключением индивидуального предпринимателя или иного занимающегося частной практикой лица, то сумма, подлежащая уплате физическому лицу, уменьшается на размер налоговых платежей, связанных с оплатой </w:t>
      </w:r>
      <w:r w:rsidR="00897E82">
        <w:rPr>
          <w:rFonts w:eastAsia="Calibri"/>
          <w:szCs w:val="24"/>
          <w:lang w:eastAsia="en-US"/>
        </w:rPr>
        <w:t>к</w:t>
      </w:r>
      <w:r w:rsidR="007B28A3" w:rsidRPr="000A08B2">
        <w:rPr>
          <w:rFonts w:eastAsia="Calibri"/>
          <w:szCs w:val="24"/>
          <w:lang w:eastAsia="en-US"/>
        </w:rPr>
        <w:t>онтракта.</w:t>
      </w:r>
    </w:p>
    <w:p w:rsidR="007B28A3" w:rsidRPr="000A08B2" w:rsidRDefault="007B28A3" w:rsidP="007B28A3">
      <w:pPr>
        <w:ind w:firstLine="567"/>
        <w:jc w:val="both"/>
        <w:rPr>
          <w:szCs w:val="24"/>
        </w:rPr>
      </w:pPr>
      <w:r w:rsidRPr="000A08B2">
        <w:rPr>
          <w:szCs w:val="24"/>
        </w:rPr>
        <w:t xml:space="preserve">2.6. В соответствии с пунктом 5 статьи 488 Гражданского кодекса Российской Федерации при приобретении  </w:t>
      </w:r>
      <w:r w:rsidR="007F0446" w:rsidRPr="000A08B2">
        <w:rPr>
          <w:szCs w:val="24"/>
        </w:rPr>
        <w:t>Заказчиком</w:t>
      </w:r>
      <w:r w:rsidRPr="000A08B2">
        <w:rPr>
          <w:szCs w:val="24"/>
        </w:rPr>
        <w:t xml:space="preserve"> права собственности на жилое помещение</w:t>
      </w:r>
      <w:r w:rsidR="00D63879" w:rsidRPr="000A08B2">
        <w:rPr>
          <w:szCs w:val="24"/>
        </w:rPr>
        <w:t>-квартиру</w:t>
      </w:r>
      <w:r w:rsidRPr="000A08B2">
        <w:rPr>
          <w:szCs w:val="24"/>
        </w:rPr>
        <w:t xml:space="preserve"> залог в силу закона не возникает и жилое помещение</w:t>
      </w:r>
      <w:r w:rsidR="00D63879" w:rsidRPr="000A08B2">
        <w:rPr>
          <w:szCs w:val="24"/>
        </w:rPr>
        <w:t>-квартира</w:t>
      </w:r>
      <w:r w:rsidRPr="000A08B2">
        <w:rPr>
          <w:szCs w:val="24"/>
        </w:rPr>
        <w:t xml:space="preserve"> не признается находящимся в залоге у </w:t>
      </w:r>
      <w:r w:rsidR="007F0446" w:rsidRPr="000A08B2">
        <w:rPr>
          <w:szCs w:val="24"/>
        </w:rPr>
        <w:t>Поставщика</w:t>
      </w:r>
      <w:r w:rsidRPr="000A08B2">
        <w:rPr>
          <w:szCs w:val="24"/>
        </w:rPr>
        <w:t>.</w:t>
      </w:r>
    </w:p>
    <w:p w:rsidR="007B28A3" w:rsidRPr="000A08B2" w:rsidRDefault="007B28A3" w:rsidP="007B28A3">
      <w:pPr>
        <w:ind w:firstLine="284"/>
        <w:jc w:val="center"/>
        <w:rPr>
          <w:b/>
          <w:color w:val="000000"/>
          <w:szCs w:val="24"/>
        </w:rPr>
      </w:pPr>
    </w:p>
    <w:p w:rsidR="007B28A3" w:rsidRPr="000A08B2" w:rsidRDefault="007B28A3" w:rsidP="007B28A3">
      <w:pPr>
        <w:widowControl w:val="0"/>
        <w:shd w:val="clear" w:color="auto" w:fill="FFFFFF"/>
        <w:spacing w:after="60"/>
        <w:ind w:left="480"/>
        <w:jc w:val="center"/>
        <w:rPr>
          <w:b/>
          <w:color w:val="000000"/>
          <w:szCs w:val="24"/>
        </w:rPr>
      </w:pPr>
      <w:r w:rsidRPr="000A08B2">
        <w:rPr>
          <w:b/>
          <w:color w:val="000000"/>
          <w:szCs w:val="24"/>
        </w:rPr>
        <w:t xml:space="preserve">3. </w:t>
      </w:r>
      <w:r w:rsidRPr="005D3643">
        <w:rPr>
          <w:b/>
          <w:color w:val="000000"/>
          <w:szCs w:val="24"/>
        </w:rPr>
        <w:t xml:space="preserve">Порядок и сроки приема-передачи жилого </w:t>
      </w:r>
      <w:proofErr w:type="gramStart"/>
      <w:r w:rsidRPr="005D3643">
        <w:rPr>
          <w:b/>
          <w:color w:val="000000"/>
          <w:szCs w:val="24"/>
        </w:rPr>
        <w:t>помещения</w:t>
      </w:r>
      <w:r w:rsidR="00D63879" w:rsidRPr="005D3643">
        <w:rPr>
          <w:b/>
          <w:color w:val="000000"/>
          <w:szCs w:val="24"/>
        </w:rPr>
        <w:t>-квартиры</w:t>
      </w:r>
      <w:proofErr w:type="gramEnd"/>
      <w:r w:rsidRPr="005D3643">
        <w:rPr>
          <w:b/>
          <w:color w:val="000000"/>
          <w:szCs w:val="24"/>
        </w:rPr>
        <w:t xml:space="preserve"> и переход права собственности на жилое помещение</w:t>
      </w:r>
      <w:r w:rsidR="00D63879" w:rsidRPr="005D3643">
        <w:rPr>
          <w:b/>
          <w:color w:val="000000"/>
          <w:szCs w:val="24"/>
        </w:rPr>
        <w:t>-квартиру</w:t>
      </w:r>
    </w:p>
    <w:p w:rsidR="00377C5E" w:rsidRPr="00377C5E" w:rsidRDefault="00377C5E" w:rsidP="00377C5E">
      <w:pPr>
        <w:autoSpaceDE w:val="0"/>
        <w:autoSpaceDN w:val="0"/>
        <w:adjustRightInd w:val="0"/>
        <w:ind w:right="-1" w:firstLine="709"/>
        <w:jc w:val="both"/>
        <w:rPr>
          <w:kern w:val="0"/>
          <w:szCs w:val="24"/>
        </w:rPr>
      </w:pPr>
      <w:r>
        <w:rPr>
          <w:kern w:val="0"/>
          <w:szCs w:val="24"/>
        </w:rPr>
        <w:t>3</w:t>
      </w:r>
      <w:r w:rsidRPr="00377C5E">
        <w:rPr>
          <w:kern w:val="0"/>
          <w:szCs w:val="24"/>
        </w:rPr>
        <w:t>.1. Поставщик осуществляет прием</w:t>
      </w:r>
      <w:r>
        <w:rPr>
          <w:kern w:val="0"/>
          <w:szCs w:val="24"/>
        </w:rPr>
        <w:t>-передачу</w:t>
      </w:r>
      <w:r w:rsidRPr="00377C5E">
        <w:rPr>
          <w:bCs/>
          <w:kern w:val="0"/>
          <w:szCs w:val="24"/>
        </w:rPr>
        <w:t xml:space="preserve"> жило</w:t>
      </w:r>
      <w:r>
        <w:rPr>
          <w:bCs/>
          <w:kern w:val="0"/>
          <w:szCs w:val="24"/>
        </w:rPr>
        <w:t>го</w:t>
      </w:r>
      <w:r w:rsidRPr="00377C5E">
        <w:rPr>
          <w:bCs/>
          <w:kern w:val="0"/>
          <w:szCs w:val="24"/>
        </w:rPr>
        <w:t xml:space="preserve"> помещени</w:t>
      </w:r>
      <w:r>
        <w:rPr>
          <w:bCs/>
          <w:kern w:val="0"/>
          <w:szCs w:val="24"/>
        </w:rPr>
        <w:t>я</w:t>
      </w:r>
      <w:r w:rsidRPr="00377C5E">
        <w:rPr>
          <w:bCs/>
          <w:kern w:val="0"/>
          <w:szCs w:val="24"/>
        </w:rPr>
        <w:t>-квартир</w:t>
      </w:r>
      <w:r>
        <w:rPr>
          <w:bCs/>
          <w:kern w:val="0"/>
          <w:szCs w:val="24"/>
        </w:rPr>
        <w:t>ы</w:t>
      </w:r>
      <w:r w:rsidRPr="00377C5E">
        <w:rPr>
          <w:kern w:val="0"/>
          <w:szCs w:val="24"/>
        </w:rPr>
        <w:t xml:space="preserve"> Заказчику в срок до 30 июня 2018г. По решению Заказчика для приемки </w:t>
      </w:r>
      <w:r w:rsidRPr="00377C5E">
        <w:rPr>
          <w:bCs/>
          <w:kern w:val="0"/>
          <w:szCs w:val="24"/>
        </w:rPr>
        <w:t>жилого помещения-квартиры</w:t>
      </w:r>
      <w:r w:rsidRPr="00377C5E">
        <w:rPr>
          <w:kern w:val="0"/>
          <w:szCs w:val="24"/>
        </w:rPr>
        <w:t xml:space="preserve"> может создаваться приемочная комиссия.</w:t>
      </w:r>
    </w:p>
    <w:p w:rsidR="00377C5E" w:rsidRPr="00377C5E" w:rsidRDefault="00377C5E" w:rsidP="00377C5E">
      <w:pPr>
        <w:ind w:firstLine="709"/>
        <w:jc w:val="both"/>
        <w:rPr>
          <w:kern w:val="0"/>
          <w:szCs w:val="24"/>
        </w:rPr>
      </w:pPr>
      <w:r>
        <w:rPr>
          <w:kern w:val="0"/>
          <w:szCs w:val="24"/>
        </w:rPr>
        <w:t>3</w:t>
      </w:r>
      <w:r w:rsidRPr="00377C5E">
        <w:rPr>
          <w:kern w:val="0"/>
          <w:szCs w:val="24"/>
        </w:rPr>
        <w:t xml:space="preserve">.2. До подписания </w:t>
      </w:r>
      <w:r>
        <w:rPr>
          <w:kern w:val="0"/>
          <w:szCs w:val="24"/>
        </w:rPr>
        <w:t>а</w:t>
      </w:r>
      <w:r w:rsidRPr="00377C5E">
        <w:rPr>
          <w:kern w:val="0"/>
          <w:szCs w:val="24"/>
        </w:rPr>
        <w:t xml:space="preserve">кта приема-передачи Поставщик обязуется обеспечить представителю Заказчика доступ в </w:t>
      </w:r>
      <w:r w:rsidRPr="00377C5E">
        <w:rPr>
          <w:bCs/>
          <w:kern w:val="0"/>
          <w:szCs w:val="24"/>
        </w:rPr>
        <w:t>жило</w:t>
      </w:r>
      <w:r>
        <w:rPr>
          <w:bCs/>
          <w:kern w:val="0"/>
          <w:szCs w:val="24"/>
        </w:rPr>
        <w:t>е</w:t>
      </w:r>
      <w:r w:rsidRPr="00377C5E">
        <w:rPr>
          <w:bCs/>
          <w:kern w:val="0"/>
          <w:szCs w:val="24"/>
        </w:rPr>
        <w:t xml:space="preserve"> помещени</w:t>
      </w:r>
      <w:r>
        <w:rPr>
          <w:bCs/>
          <w:kern w:val="0"/>
          <w:szCs w:val="24"/>
        </w:rPr>
        <w:t>е</w:t>
      </w:r>
      <w:r w:rsidRPr="00377C5E">
        <w:rPr>
          <w:bCs/>
          <w:kern w:val="0"/>
          <w:szCs w:val="24"/>
        </w:rPr>
        <w:t>-квартир</w:t>
      </w:r>
      <w:r>
        <w:rPr>
          <w:bCs/>
          <w:kern w:val="0"/>
          <w:szCs w:val="24"/>
        </w:rPr>
        <w:t>у</w:t>
      </w:r>
      <w:r w:rsidRPr="00377C5E">
        <w:rPr>
          <w:kern w:val="0"/>
          <w:szCs w:val="24"/>
        </w:rPr>
        <w:t xml:space="preserve"> для осмотра ее технического и качественного состояния, предварительно известив его письменно и (или) посредством телефонной или факсимильной связи о дате и времени планируемого осмотра.</w:t>
      </w:r>
    </w:p>
    <w:p w:rsidR="00377C5E" w:rsidRPr="00377C5E" w:rsidRDefault="00377C5E" w:rsidP="00377C5E">
      <w:pPr>
        <w:autoSpaceDE w:val="0"/>
        <w:autoSpaceDN w:val="0"/>
        <w:adjustRightInd w:val="0"/>
        <w:ind w:right="-1" w:firstLine="709"/>
        <w:jc w:val="both"/>
        <w:rPr>
          <w:kern w:val="0"/>
          <w:szCs w:val="24"/>
        </w:rPr>
      </w:pPr>
      <w:r>
        <w:rPr>
          <w:kern w:val="0"/>
          <w:szCs w:val="24"/>
        </w:rPr>
        <w:t>3</w:t>
      </w:r>
      <w:r w:rsidRPr="00377C5E">
        <w:rPr>
          <w:kern w:val="0"/>
          <w:szCs w:val="24"/>
        </w:rPr>
        <w:t xml:space="preserve">.3.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w:t>
      </w:r>
      <w:r w:rsidRPr="00377C5E">
        <w:rPr>
          <w:kern w:val="0"/>
          <w:szCs w:val="24"/>
        </w:rPr>
        <w:lastRenderedPageBreak/>
        <w:t>предусмотренных контрактом,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представители Заказчика,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(трех) рабочих дней со дня получения соответствующего запроса.</w:t>
      </w:r>
    </w:p>
    <w:p w:rsidR="00816444" w:rsidRPr="00816444" w:rsidRDefault="00377C5E" w:rsidP="00816444">
      <w:pPr>
        <w:autoSpaceDE w:val="0"/>
        <w:autoSpaceDN w:val="0"/>
        <w:adjustRightInd w:val="0"/>
        <w:ind w:right="-1" w:firstLine="709"/>
        <w:jc w:val="both"/>
        <w:rPr>
          <w:kern w:val="0"/>
          <w:szCs w:val="24"/>
        </w:rPr>
      </w:pPr>
      <w:r>
        <w:rPr>
          <w:kern w:val="0"/>
          <w:szCs w:val="24"/>
        </w:rPr>
        <w:t>3</w:t>
      </w:r>
      <w:r w:rsidRPr="00377C5E">
        <w:rPr>
          <w:kern w:val="0"/>
          <w:szCs w:val="24"/>
        </w:rPr>
        <w:t xml:space="preserve">.4. </w:t>
      </w:r>
      <w:r w:rsidR="00816444" w:rsidRPr="00816444">
        <w:rPr>
          <w:kern w:val="0"/>
          <w:szCs w:val="24"/>
        </w:rPr>
        <w:t xml:space="preserve">Результаты экспертизы оформляются в виде </w:t>
      </w:r>
      <w:r w:rsidR="00816444">
        <w:rPr>
          <w:kern w:val="0"/>
          <w:szCs w:val="24"/>
        </w:rPr>
        <w:t>з</w:t>
      </w:r>
      <w:r w:rsidR="00816444" w:rsidRPr="00816444">
        <w:rPr>
          <w:kern w:val="0"/>
          <w:szCs w:val="24"/>
        </w:rPr>
        <w:t>аключения, которое подписывается экспертом (либо уполномоченным представителем экспертной организации, если экспертиза проводилась привлеченной экспертной организацией) и должно быть объективным, обоснованным и соответствовать законодательству Российской Федерации.</w:t>
      </w:r>
    </w:p>
    <w:p w:rsidR="00816444" w:rsidRPr="00816444" w:rsidRDefault="00816444" w:rsidP="00816444">
      <w:pPr>
        <w:autoSpaceDE w:val="0"/>
        <w:autoSpaceDN w:val="0"/>
        <w:adjustRightInd w:val="0"/>
        <w:ind w:right="-1" w:firstLine="709"/>
        <w:jc w:val="both"/>
        <w:rPr>
          <w:kern w:val="0"/>
          <w:szCs w:val="24"/>
        </w:rPr>
      </w:pPr>
      <w:r w:rsidRPr="00816444">
        <w:rPr>
          <w:kern w:val="0"/>
          <w:szCs w:val="24"/>
        </w:rPr>
        <w:t xml:space="preserve">Заказчик имеет право задавать вопросы привлеченному эксперту по подготовленному </w:t>
      </w:r>
      <w:r>
        <w:rPr>
          <w:kern w:val="0"/>
          <w:szCs w:val="24"/>
        </w:rPr>
        <w:t>з</w:t>
      </w:r>
      <w:r w:rsidRPr="00816444">
        <w:rPr>
          <w:kern w:val="0"/>
          <w:szCs w:val="24"/>
        </w:rPr>
        <w:t>аключению, эксперт обязан дать пояснения по поставленным Заказчиком вопросам в течение 2</w:t>
      </w:r>
      <w:r>
        <w:rPr>
          <w:kern w:val="0"/>
          <w:szCs w:val="24"/>
        </w:rPr>
        <w:t xml:space="preserve"> (двух) рабочих</w:t>
      </w:r>
      <w:r w:rsidRPr="00816444">
        <w:rPr>
          <w:kern w:val="0"/>
          <w:szCs w:val="24"/>
        </w:rPr>
        <w:t xml:space="preserve"> дней.</w:t>
      </w:r>
    </w:p>
    <w:p w:rsidR="00816444" w:rsidRPr="00816444" w:rsidRDefault="00816444" w:rsidP="00816444">
      <w:pPr>
        <w:autoSpaceDE w:val="0"/>
        <w:autoSpaceDN w:val="0"/>
        <w:adjustRightInd w:val="0"/>
        <w:ind w:right="-1" w:firstLine="709"/>
        <w:jc w:val="both"/>
        <w:rPr>
          <w:kern w:val="0"/>
          <w:szCs w:val="24"/>
        </w:rPr>
      </w:pPr>
      <w:r w:rsidRPr="00816444">
        <w:rPr>
          <w:kern w:val="0"/>
          <w:szCs w:val="24"/>
        </w:rPr>
        <w:t>3.5. В случае</w:t>
      </w:r>
      <w:proofErr w:type="gramStart"/>
      <w:r w:rsidRPr="00816444">
        <w:rPr>
          <w:kern w:val="0"/>
          <w:szCs w:val="24"/>
        </w:rPr>
        <w:t>,</w:t>
      </w:r>
      <w:proofErr w:type="gramEnd"/>
      <w:r w:rsidRPr="00816444">
        <w:rPr>
          <w:kern w:val="0"/>
          <w:szCs w:val="24"/>
        </w:rPr>
        <w:t xml:space="preserve"> если по результатам экспертизы установлены нарушения требований контракта, не препятствующие приемке переданного жилого помещения-квартиры, в </w:t>
      </w:r>
      <w:r w:rsidR="00005F22">
        <w:rPr>
          <w:kern w:val="0"/>
          <w:szCs w:val="24"/>
        </w:rPr>
        <w:t>з</w:t>
      </w:r>
      <w:r w:rsidRPr="00816444">
        <w:rPr>
          <w:kern w:val="0"/>
          <w:szCs w:val="24"/>
        </w:rPr>
        <w:t>аключение могут содержаться предложения об устранении данных нарушений, в том числе с указанием срока их устранения.</w:t>
      </w:r>
    </w:p>
    <w:p w:rsidR="00816444" w:rsidRPr="00816444" w:rsidRDefault="00816444" w:rsidP="00816444">
      <w:pPr>
        <w:autoSpaceDE w:val="0"/>
        <w:autoSpaceDN w:val="0"/>
        <w:adjustRightInd w:val="0"/>
        <w:ind w:right="-1" w:firstLine="709"/>
        <w:jc w:val="both"/>
        <w:rPr>
          <w:kern w:val="0"/>
          <w:szCs w:val="24"/>
        </w:rPr>
      </w:pPr>
      <w:r w:rsidRPr="00816444">
        <w:rPr>
          <w:kern w:val="0"/>
          <w:szCs w:val="24"/>
        </w:rPr>
        <w:t>3.6. В случае</w:t>
      </w:r>
      <w:proofErr w:type="gramStart"/>
      <w:r w:rsidRPr="00816444">
        <w:rPr>
          <w:kern w:val="0"/>
          <w:szCs w:val="24"/>
        </w:rPr>
        <w:t>,</w:t>
      </w:r>
      <w:proofErr w:type="gramEnd"/>
      <w:r w:rsidRPr="00816444">
        <w:rPr>
          <w:kern w:val="0"/>
          <w:szCs w:val="24"/>
        </w:rPr>
        <w:t xml:space="preserve"> если в указанный выше срок экспертиза не может быть проведена по объективным причинам, эксперт обязан обосновать причину, по которой она не может быть проведена в срок, установленный контрактом, и сообщить новый срок для её проведения.</w:t>
      </w:r>
    </w:p>
    <w:p w:rsidR="00816444" w:rsidRPr="00816444" w:rsidRDefault="00816444" w:rsidP="00816444">
      <w:pPr>
        <w:autoSpaceDE w:val="0"/>
        <w:autoSpaceDN w:val="0"/>
        <w:adjustRightInd w:val="0"/>
        <w:ind w:right="-1" w:firstLine="709"/>
        <w:jc w:val="both"/>
        <w:rPr>
          <w:kern w:val="0"/>
          <w:szCs w:val="24"/>
        </w:rPr>
      </w:pPr>
      <w:r w:rsidRPr="00816444">
        <w:rPr>
          <w:kern w:val="0"/>
          <w:szCs w:val="24"/>
        </w:rPr>
        <w:t xml:space="preserve">3.7. Эксперт обязан передать (вручить) </w:t>
      </w:r>
      <w:r w:rsidR="00005F22">
        <w:rPr>
          <w:kern w:val="0"/>
          <w:szCs w:val="24"/>
        </w:rPr>
        <w:t>з</w:t>
      </w:r>
      <w:r w:rsidRPr="00816444">
        <w:rPr>
          <w:kern w:val="0"/>
          <w:szCs w:val="24"/>
        </w:rPr>
        <w:t>аключение о проведенной экспертизе Поставщику, а также Заказчику (в случае, если экспертиза проводится привлеченным экспертом) не позднее дня следующего за днем его изготовления.</w:t>
      </w:r>
    </w:p>
    <w:p w:rsidR="00816444" w:rsidRPr="00816444" w:rsidRDefault="00816444" w:rsidP="00816444">
      <w:pPr>
        <w:autoSpaceDE w:val="0"/>
        <w:autoSpaceDN w:val="0"/>
        <w:adjustRightInd w:val="0"/>
        <w:ind w:right="-1" w:firstLine="709"/>
        <w:jc w:val="both"/>
        <w:rPr>
          <w:kern w:val="0"/>
          <w:szCs w:val="24"/>
        </w:rPr>
      </w:pPr>
      <w:r w:rsidRPr="00816444">
        <w:rPr>
          <w:kern w:val="0"/>
          <w:szCs w:val="24"/>
        </w:rPr>
        <w:t xml:space="preserve">3.8. Переданное жилое помещение-квартира принимается Заказчиком при наличии </w:t>
      </w:r>
      <w:r w:rsidR="00005F22">
        <w:rPr>
          <w:kern w:val="0"/>
          <w:szCs w:val="24"/>
        </w:rPr>
        <w:t>з</w:t>
      </w:r>
      <w:r w:rsidRPr="00816444">
        <w:rPr>
          <w:kern w:val="0"/>
          <w:szCs w:val="24"/>
        </w:rPr>
        <w:t>аключения эксперта, содержащего вывод о соответствии жилого помещения-квартиры условиям контракта (без замечаний), за исключением случая, установленного в пункте 3.1</w:t>
      </w:r>
      <w:r w:rsidR="00005F22">
        <w:rPr>
          <w:kern w:val="0"/>
          <w:szCs w:val="24"/>
        </w:rPr>
        <w:t>2</w:t>
      </w:r>
      <w:r w:rsidRPr="00816444">
        <w:rPr>
          <w:kern w:val="0"/>
          <w:szCs w:val="24"/>
        </w:rPr>
        <w:t xml:space="preserve"> контракта.</w:t>
      </w:r>
    </w:p>
    <w:p w:rsidR="00377C5E" w:rsidRPr="00377C5E" w:rsidRDefault="00005F22" w:rsidP="00377C5E">
      <w:pPr>
        <w:autoSpaceDE w:val="0"/>
        <w:autoSpaceDN w:val="0"/>
        <w:adjustRightInd w:val="0"/>
        <w:ind w:right="-1" w:firstLine="709"/>
        <w:jc w:val="both"/>
        <w:rPr>
          <w:kern w:val="0"/>
          <w:szCs w:val="24"/>
        </w:rPr>
      </w:pPr>
      <w:r>
        <w:rPr>
          <w:kern w:val="0"/>
          <w:szCs w:val="24"/>
        </w:rPr>
        <w:t xml:space="preserve">3.9. </w:t>
      </w:r>
      <w:r w:rsidR="00377C5E" w:rsidRPr="00377C5E">
        <w:rPr>
          <w:kern w:val="0"/>
          <w:szCs w:val="24"/>
        </w:rPr>
        <w:t>По результатам завершения прием</w:t>
      </w:r>
      <w:r w:rsidR="00377C5E">
        <w:rPr>
          <w:kern w:val="0"/>
          <w:szCs w:val="24"/>
        </w:rPr>
        <w:t>а</w:t>
      </w:r>
      <w:r w:rsidR="00377C5E" w:rsidRPr="00377C5E">
        <w:rPr>
          <w:kern w:val="0"/>
          <w:szCs w:val="24"/>
        </w:rPr>
        <w:t>-передач</w:t>
      </w:r>
      <w:r w:rsidR="00377C5E">
        <w:rPr>
          <w:kern w:val="0"/>
          <w:szCs w:val="24"/>
        </w:rPr>
        <w:t>и</w:t>
      </w:r>
      <w:r w:rsidR="00377C5E" w:rsidRPr="00377C5E">
        <w:rPr>
          <w:bCs/>
          <w:kern w:val="0"/>
          <w:szCs w:val="24"/>
        </w:rPr>
        <w:t xml:space="preserve"> жилого помещения-квартиры</w:t>
      </w:r>
      <w:r w:rsidR="00377C5E" w:rsidRPr="00377C5E">
        <w:rPr>
          <w:kern w:val="0"/>
          <w:szCs w:val="24"/>
        </w:rPr>
        <w:t xml:space="preserve"> и при отсутствии препятствующих прием</w:t>
      </w:r>
      <w:r w:rsidR="00377C5E">
        <w:rPr>
          <w:kern w:val="0"/>
          <w:szCs w:val="24"/>
        </w:rPr>
        <w:t>у</w:t>
      </w:r>
      <w:r w:rsidR="00377C5E" w:rsidRPr="00377C5E">
        <w:rPr>
          <w:kern w:val="0"/>
          <w:szCs w:val="24"/>
        </w:rPr>
        <w:t>-передач</w:t>
      </w:r>
      <w:r w:rsidR="00377C5E">
        <w:rPr>
          <w:kern w:val="0"/>
          <w:szCs w:val="24"/>
        </w:rPr>
        <w:t>е</w:t>
      </w:r>
      <w:r w:rsidR="00377C5E" w:rsidRPr="00377C5E">
        <w:rPr>
          <w:bCs/>
          <w:kern w:val="0"/>
          <w:szCs w:val="24"/>
        </w:rPr>
        <w:t xml:space="preserve"> </w:t>
      </w:r>
      <w:r w:rsidR="00377C5E" w:rsidRPr="00377C5E">
        <w:rPr>
          <w:kern w:val="0"/>
          <w:szCs w:val="24"/>
        </w:rPr>
        <w:t>обстоятель</w:t>
      </w:r>
      <w:proofErr w:type="gramStart"/>
      <w:r w:rsidR="00377C5E" w:rsidRPr="00377C5E">
        <w:rPr>
          <w:kern w:val="0"/>
          <w:szCs w:val="24"/>
        </w:rPr>
        <w:t>ств ст</w:t>
      </w:r>
      <w:proofErr w:type="gramEnd"/>
      <w:r w:rsidR="00377C5E" w:rsidRPr="00377C5E">
        <w:rPr>
          <w:kern w:val="0"/>
          <w:szCs w:val="24"/>
        </w:rPr>
        <w:t xml:space="preserve">ороны оформляют и подписывают </w:t>
      </w:r>
      <w:r w:rsidR="00377C5E">
        <w:rPr>
          <w:kern w:val="0"/>
          <w:szCs w:val="24"/>
        </w:rPr>
        <w:t>а</w:t>
      </w:r>
      <w:r w:rsidR="00377C5E" w:rsidRPr="00377C5E">
        <w:rPr>
          <w:kern w:val="0"/>
          <w:szCs w:val="24"/>
        </w:rPr>
        <w:t xml:space="preserve">кт приема-передачи </w:t>
      </w:r>
      <w:r w:rsidR="00377C5E" w:rsidRPr="00377C5E">
        <w:rPr>
          <w:bCs/>
          <w:kern w:val="0"/>
          <w:szCs w:val="24"/>
        </w:rPr>
        <w:t>жилого помещения-квартиры</w:t>
      </w:r>
      <w:r w:rsidR="00377C5E" w:rsidRPr="00377C5E">
        <w:rPr>
          <w:kern w:val="0"/>
          <w:szCs w:val="24"/>
        </w:rPr>
        <w:t xml:space="preserve"> по форме, приведенной в Приложении № </w:t>
      </w:r>
      <w:r w:rsidR="00C74222">
        <w:rPr>
          <w:kern w:val="0"/>
          <w:szCs w:val="24"/>
        </w:rPr>
        <w:t>2</w:t>
      </w:r>
      <w:r w:rsidR="00377C5E" w:rsidRPr="00377C5E">
        <w:rPr>
          <w:kern w:val="0"/>
          <w:szCs w:val="24"/>
        </w:rPr>
        <w:t xml:space="preserve"> к контракту, в течение 5 (пяти) рабочих дней с момента окончательного </w:t>
      </w:r>
      <w:r w:rsidR="00C74222">
        <w:rPr>
          <w:kern w:val="0"/>
          <w:szCs w:val="24"/>
        </w:rPr>
        <w:t xml:space="preserve">осмотра </w:t>
      </w:r>
      <w:r w:rsidR="00377C5E" w:rsidRPr="00377C5E">
        <w:rPr>
          <w:bCs/>
          <w:kern w:val="0"/>
          <w:szCs w:val="24"/>
        </w:rPr>
        <w:t>жилого помещения-квартиры</w:t>
      </w:r>
      <w:r w:rsidR="00377C5E" w:rsidRPr="00377C5E">
        <w:rPr>
          <w:kern w:val="0"/>
          <w:szCs w:val="24"/>
        </w:rPr>
        <w:t xml:space="preserve"> Заказчиком.</w:t>
      </w:r>
      <w:r w:rsidR="00C74222">
        <w:rPr>
          <w:kern w:val="0"/>
          <w:szCs w:val="24"/>
        </w:rPr>
        <w:t xml:space="preserve"> Порядок и сроки окончательного осмотра </w:t>
      </w:r>
      <w:r w:rsidR="00C74222" w:rsidRPr="00C74222">
        <w:rPr>
          <w:bCs/>
          <w:kern w:val="0"/>
          <w:szCs w:val="24"/>
        </w:rPr>
        <w:t>жилого помещения-квартиры</w:t>
      </w:r>
      <w:r w:rsidR="00C74222" w:rsidRPr="00C74222">
        <w:rPr>
          <w:kern w:val="0"/>
          <w:szCs w:val="24"/>
        </w:rPr>
        <w:t xml:space="preserve"> </w:t>
      </w:r>
      <w:r w:rsidR="00C74222">
        <w:rPr>
          <w:kern w:val="0"/>
          <w:szCs w:val="24"/>
        </w:rPr>
        <w:t>осуществляются по соглашению сторон.</w:t>
      </w:r>
    </w:p>
    <w:p w:rsidR="00005F22" w:rsidRPr="00005F22" w:rsidRDefault="00005F22" w:rsidP="00005F22">
      <w:pPr>
        <w:autoSpaceDE w:val="0"/>
        <w:autoSpaceDN w:val="0"/>
        <w:adjustRightInd w:val="0"/>
        <w:ind w:right="-1" w:firstLine="709"/>
        <w:jc w:val="both"/>
        <w:rPr>
          <w:bCs/>
          <w:kern w:val="0"/>
          <w:szCs w:val="24"/>
        </w:rPr>
      </w:pPr>
      <w:r>
        <w:rPr>
          <w:kern w:val="0"/>
          <w:szCs w:val="24"/>
        </w:rPr>
        <w:t xml:space="preserve">3.10. </w:t>
      </w:r>
      <w:r w:rsidR="00377C5E" w:rsidRPr="00377C5E">
        <w:rPr>
          <w:kern w:val="0"/>
          <w:szCs w:val="24"/>
        </w:rPr>
        <w:t xml:space="preserve">Заключение по результатам экспертизы результатов приемки </w:t>
      </w:r>
      <w:r w:rsidR="00377C5E" w:rsidRPr="00377C5E">
        <w:rPr>
          <w:bCs/>
          <w:kern w:val="0"/>
          <w:szCs w:val="24"/>
        </w:rPr>
        <w:t>жилого помещения-квартиры</w:t>
      </w:r>
      <w:r w:rsidR="00377C5E" w:rsidRPr="00377C5E">
        <w:rPr>
          <w:kern w:val="0"/>
          <w:szCs w:val="24"/>
        </w:rPr>
        <w:t xml:space="preserve"> оформляется Заказчиком в течение 5 (пяти) рабочих дней с момента окончательного осмотра </w:t>
      </w:r>
      <w:r w:rsidR="00377C5E" w:rsidRPr="00377C5E">
        <w:rPr>
          <w:bCs/>
          <w:kern w:val="0"/>
          <w:szCs w:val="24"/>
        </w:rPr>
        <w:t>жилого помещения-квартиры</w:t>
      </w:r>
      <w:r w:rsidR="00377C5E" w:rsidRPr="00377C5E">
        <w:rPr>
          <w:kern w:val="0"/>
          <w:szCs w:val="24"/>
        </w:rPr>
        <w:t xml:space="preserve"> Заказчиком, но не позднее дня подписания сторонами </w:t>
      </w:r>
      <w:r w:rsidR="00377C5E">
        <w:rPr>
          <w:kern w:val="0"/>
          <w:szCs w:val="24"/>
        </w:rPr>
        <w:t>а</w:t>
      </w:r>
      <w:r w:rsidR="00377C5E" w:rsidRPr="00377C5E">
        <w:rPr>
          <w:kern w:val="0"/>
          <w:szCs w:val="24"/>
        </w:rPr>
        <w:t xml:space="preserve">кта приема-передачи </w:t>
      </w:r>
      <w:r w:rsidR="00377C5E" w:rsidRPr="00377C5E">
        <w:rPr>
          <w:bCs/>
          <w:kern w:val="0"/>
          <w:szCs w:val="24"/>
        </w:rPr>
        <w:t>жилого помещения-квартиры</w:t>
      </w:r>
      <w:r w:rsidRPr="00005F22">
        <w:rPr>
          <w:bCs/>
          <w:kern w:val="0"/>
          <w:szCs w:val="24"/>
        </w:rPr>
        <w:t>.</w:t>
      </w:r>
      <w:r w:rsidRPr="00005F22">
        <w:rPr>
          <w:rFonts w:eastAsia="Calibri"/>
          <w:color w:val="000000"/>
          <w:szCs w:val="24"/>
          <w:lang w:eastAsia="en-US"/>
        </w:rPr>
        <w:t xml:space="preserve"> </w:t>
      </w:r>
      <w:r w:rsidRPr="00005F22">
        <w:rPr>
          <w:bCs/>
          <w:kern w:val="0"/>
          <w:szCs w:val="24"/>
        </w:rPr>
        <w:t xml:space="preserve">Жилое помещение-квартира считается переданной в день подписания Заказчиком акта приема-передачи. </w:t>
      </w:r>
    </w:p>
    <w:p w:rsidR="00377C5E" w:rsidRPr="00377C5E" w:rsidRDefault="00377C5E" w:rsidP="00377C5E">
      <w:pPr>
        <w:autoSpaceDE w:val="0"/>
        <w:autoSpaceDN w:val="0"/>
        <w:adjustRightInd w:val="0"/>
        <w:ind w:right="-1" w:firstLine="709"/>
        <w:jc w:val="both"/>
        <w:rPr>
          <w:kern w:val="0"/>
          <w:szCs w:val="24"/>
        </w:rPr>
      </w:pPr>
      <w:proofErr w:type="gramStart"/>
      <w:r w:rsidRPr="00377C5E">
        <w:rPr>
          <w:kern w:val="0"/>
          <w:szCs w:val="24"/>
        </w:rPr>
        <w:t>В течение 10 (десяти) календарных дней с момента государственной регистрации перехода прав собственности Поставщик передает Заказчику техническую документацию на все имущество, кадастровый и технический паспорт, ключи от всех запоров, справки об отсутствии задолженности по коммунальным платежам (в том числе за капитальный ремонт), оплате электроэнергии, водоснабжения, газоснабжения, абонентской плате за телефон (при наличии), междугородние телефонные переговоры и т.п., а также</w:t>
      </w:r>
      <w:proofErr w:type="gramEnd"/>
      <w:r w:rsidRPr="00377C5E">
        <w:rPr>
          <w:kern w:val="0"/>
          <w:szCs w:val="24"/>
        </w:rPr>
        <w:t xml:space="preserve"> налоговым платежам на момент государственной регистрации перехода права собственности в Управлении Федеральной службы государственной регистрации, кадастра и картографии по Удмуртской Республике. </w:t>
      </w:r>
    </w:p>
    <w:p w:rsidR="00005F22" w:rsidRDefault="00377C5E" w:rsidP="00005F22">
      <w:pPr>
        <w:autoSpaceDE w:val="0"/>
        <w:autoSpaceDN w:val="0"/>
        <w:adjustRightInd w:val="0"/>
        <w:ind w:right="-1" w:firstLine="709"/>
        <w:jc w:val="both"/>
        <w:rPr>
          <w:kern w:val="0"/>
          <w:szCs w:val="24"/>
        </w:rPr>
      </w:pPr>
      <w:r>
        <w:rPr>
          <w:kern w:val="0"/>
          <w:szCs w:val="24"/>
        </w:rPr>
        <w:t>3</w:t>
      </w:r>
      <w:r w:rsidRPr="00377C5E">
        <w:rPr>
          <w:kern w:val="0"/>
          <w:szCs w:val="24"/>
        </w:rPr>
        <w:t>.</w:t>
      </w:r>
      <w:r w:rsidR="00005F22">
        <w:rPr>
          <w:kern w:val="0"/>
          <w:szCs w:val="24"/>
        </w:rPr>
        <w:t>11</w:t>
      </w:r>
      <w:r w:rsidRPr="00377C5E">
        <w:rPr>
          <w:kern w:val="0"/>
          <w:szCs w:val="24"/>
        </w:rPr>
        <w:t xml:space="preserve">. </w:t>
      </w:r>
      <w:proofErr w:type="gramStart"/>
      <w:r w:rsidRPr="00377C5E">
        <w:rPr>
          <w:kern w:val="0"/>
          <w:szCs w:val="24"/>
        </w:rPr>
        <w:t xml:space="preserve">В случае несоответствия </w:t>
      </w:r>
      <w:r w:rsidR="00816444" w:rsidRPr="00816444">
        <w:rPr>
          <w:bCs/>
          <w:kern w:val="0"/>
          <w:szCs w:val="24"/>
        </w:rPr>
        <w:t>жилого помещения-квартиры</w:t>
      </w:r>
      <w:r w:rsidRPr="00377C5E">
        <w:rPr>
          <w:kern w:val="0"/>
          <w:szCs w:val="24"/>
        </w:rPr>
        <w:t xml:space="preserve"> требовани</w:t>
      </w:r>
      <w:r>
        <w:rPr>
          <w:kern w:val="0"/>
          <w:szCs w:val="24"/>
        </w:rPr>
        <w:t xml:space="preserve">ям </w:t>
      </w:r>
      <w:r w:rsidR="00816444">
        <w:rPr>
          <w:kern w:val="0"/>
          <w:szCs w:val="24"/>
        </w:rPr>
        <w:t>Спецификации</w:t>
      </w:r>
      <w:r>
        <w:rPr>
          <w:kern w:val="0"/>
          <w:szCs w:val="24"/>
        </w:rPr>
        <w:t xml:space="preserve">   </w:t>
      </w:r>
      <w:r w:rsidRPr="00377C5E">
        <w:rPr>
          <w:kern w:val="0"/>
          <w:szCs w:val="24"/>
        </w:rPr>
        <w:t>(Приложение №1 к контракту) и (или) цели использования Заказчик вправе отказать в приемке и потребовать от Поставщика устранить выявленные недостатки за свой счет в течение 30 (тридцати) календарных дней с момента заключения контракта, но не по</w:t>
      </w:r>
      <w:r w:rsidR="00C74222">
        <w:rPr>
          <w:kern w:val="0"/>
          <w:szCs w:val="24"/>
        </w:rPr>
        <w:t xml:space="preserve">зднее срока, установленного в пункте </w:t>
      </w:r>
      <w:r w:rsidR="00816444">
        <w:rPr>
          <w:kern w:val="0"/>
          <w:szCs w:val="24"/>
        </w:rPr>
        <w:t>3</w:t>
      </w:r>
      <w:r w:rsidRPr="00377C5E">
        <w:rPr>
          <w:kern w:val="0"/>
          <w:szCs w:val="24"/>
        </w:rPr>
        <w:t>.1 контракта</w:t>
      </w:r>
      <w:r w:rsidR="005D3643">
        <w:rPr>
          <w:kern w:val="0"/>
          <w:szCs w:val="24"/>
        </w:rPr>
        <w:t>,</w:t>
      </w:r>
      <w:r w:rsidR="00005F22" w:rsidRPr="00005F22">
        <w:rPr>
          <w:rFonts w:eastAsia="Calibri"/>
          <w:color w:val="000000"/>
          <w:szCs w:val="24"/>
          <w:lang w:eastAsia="en-US"/>
        </w:rPr>
        <w:t xml:space="preserve"> </w:t>
      </w:r>
      <w:r w:rsidR="00005F22" w:rsidRPr="00005F22">
        <w:rPr>
          <w:kern w:val="0"/>
          <w:szCs w:val="24"/>
        </w:rPr>
        <w:t>и обратиться к эксперту с просьбой произвести повторную экспертизу жилого помещения-квартиры</w:t>
      </w:r>
      <w:proofErr w:type="gramEnd"/>
      <w:r w:rsidR="00005F22" w:rsidRPr="00005F22">
        <w:rPr>
          <w:kern w:val="0"/>
          <w:szCs w:val="24"/>
        </w:rPr>
        <w:t xml:space="preserve"> в течение 5 </w:t>
      </w:r>
      <w:r w:rsidR="00005F22">
        <w:rPr>
          <w:kern w:val="0"/>
          <w:szCs w:val="24"/>
        </w:rPr>
        <w:t xml:space="preserve">рабочих </w:t>
      </w:r>
      <w:r w:rsidR="00005F22" w:rsidRPr="00005F22">
        <w:rPr>
          <w:kern w:val="0"/>
          <w:szCs w:val="24"/>
        </w:rPr>
        <w:t>(пяти) дней</w:t>
      </w:r>
      <w:r w:rsidR="006F0B43">
        <w:rPr>
          <w:kern w:val="0"/>
          <w:szCs w:val="24"/>
        </w:rPr>
        <w:t xml:space="preserve"> </w:t>
      </w:r>
      <w:proofErr w:type="gramStart"/>
      <w:r w:rsidR="006F0B43" w:rsidRPr="005D3643">
        <w:rPr>
          <w:kern w:val="0"/>
          <w:szCs w:val="24"/>
        </w:rPr>
        <w:t>с даты</w:t>
      </w:r>
      <w:r w:rsidR="005D3643">
        <w:rPr>
          <w:kern w:val="0"/>
          <w:szCs w:val="24"/>
        </w:rPr>
        <w:t xml:space="preserve"> направления</w:t>
      </w:r>
      <w:proofErr w:type="gramEnd"/>
      <w:r w:rsidR="005D3643">
        <w:rPr>
          <w:kern w:val="0"/>
          <w:szCs w:val="24"/>
        </w:rPr>
        <w:t xml:space="preserve"> П</w:t>
      </w:r>
      <w:r w:rsidR="005D3643" w:rsidRPr="005D3643">
        <w:rPr>
          <w:kern w:val="0"/>
          <w:szCs w:val="24"/>
        </w:rPr>
        <w:t>оставщиком Заказчику уведомления об устран</w:t>
      </w:r>
      <w:r w:rsidR="005D3643">
        <w:rPr>
          <w:kern w:val="0"/>
          <w:szCs w:val="24"/>
        </w:rPr>
        <w:t>ении</w:t>
      </w:r>
      <w:r w:rsidR="005D3643" w:rsidRPr="005D3643">
        <w:rPr>
          <w:kern w:val="0"/>
          <w:szCs w:val="24"/>
        </w:rPr>
        <w:t xml:space="preserve"> ранее выявленных замечаний по результа</w:t>
      </w:r>
      <w:r w:rsidR="005D3643">
        <w:rPr>
          <w:kern w:val="0"/>
          <w:szCs w:val="24"/>
        </w:rPr>
        <w:t>та</w:t>
      </w:r>
      <w:r w:rsidR="005D3643" w:rsidRPr="005D3643">
        <w:rPr>
          <w:kern w:val="0"/>
          <w:szCs w:val="24"/>
        </w:rPr>
        <w:t>м эксперти</w:t>
      </w:r>
      <w:r w:rsidR="005D3643">
        <w:rPr>
          <w:kern w:val="0"/>
          <w:szCs w:val="24"/>
        </w:rPr>
        <w:t>з</w:t>
      </w:r>
      <w:r w:rsidR="005D3643" w:rsidRPr="005D3643">
        <w:rPr>
          <w:kern w:val="0"/>
          <w:szCs w:val="24"/>
        </w:rPr>
        <w:t xml:space="preserve">ы </w:t>
      </w:r>
      <w:r w:rsidR="005D3643" w:rsidRPr="005D3643">
        <w:rPr>
          <w:bCs/>
          <w:kern w:val="0"/>
          <w:szCs w:val="24"/>
        </w:rPr>
        <w:t>жилого помещения-квартиры</w:t>
      </w:r>
      <w:r w:rsidR="00005F22" w:rsidRPr="005D3643">
        <w:rPr>
          <w:kern w:val="0"/>
          <w:szCs w:val="24"/>
        </w:rPr>
        <w:t>.</w:t>
      </w:r>
      <w:r w:rsidR="00C74222">
        <w:rPr>
          <w:kern w:val="0"/>
          <w:szCs w:val="24"/>
        </w:rPr>
        <w:t xml:space="preserve"> Повторная приемка </w:t>
      </w:r>
      <w:r w:rsidR="00C74222" w:rsidRPr="00C74222">
        <w:rPr>
          <w:bCs/>
          <w:kern w:val="0"/>
          <w:szCs w:val="24"/>
        </w:rPr>
        <w:t>жилого помещения-квартиры</w:t>
      </w:r>
      <w:r w:rsidR="00C74222">
        <w:rPr>
          <w:bCs/>
          <w:kern w:val="0"/>
          <w:szCs w:val="24"/>
        </w:rPr>
        <w:t xml:space="preserve"> осуществляется в порядке и сроки, установленные в пункте 3.9 контракта.</w:t>
      </w:r>
      <w:bookmarkStart w:id="0" w:name="_GoBack"/>
      <w:bookmarkEnd w:id="0"/>
    </w:p>
    <w:p w:rsidR="00005F22" w:rsidRPr="000A08B2" w:rsidRDefault="00005F22" w:rsidP="00005F22">
      <w:pPr>
        <w:shd w:val="clear" w:color="auto" w:fill="FFFFFF"/>
        <w:tabs>
          <w:tab w:val="left" w:pos="1080"/>
        </w:tabs>
        <w:ind w:firstLine="567"/>
        <w:jc w:val="both"/>
        <w:rPr>
          <w:rFonts w:eastAsia="Calibri"/>
          <w:color w:val="000000"/>
          <w:szCs w:val="24"/>
          <w:lang w:eastAsia="en-US"/>
        </w:rPr>
      </w:pPr>
      <w:r>
        <w:rPr>
          <w:rFonts w:eastAsia="Calibri"/>
          <w:color w:val="000000"/>
          <w:szCs w:val="24"/>
          <w:lang w:eastAsia="en-US"/>
        </w:rPr>
        <w:lastRenderedPageBreak/>
        <w:t xml:space="preserve">3.12. </w:t>
      </w:r>
      <w:r w:rsidRPr="000A08B2">
        <w:rPr>
          <w:rFonts w:eastAsia="Calibri"/>
          <w:color w:val="000000"/>
          <w:szCs w:val="24"/>
          <w:lang w:eastAsia="en-US"/>
        </w:rPr>
        <w:t>В случае</w:t>
      </w:r>
      <w:proofErr w:type="gramStart"/>
      <w:r w:rsidRPr="000A08B2">
        <w:rPr>
          <w:rFonts w:eastAsia="Calibri"/>
          <w:color w:val="000000"/>
          <w:szCs w:val="24"/>
          <w:lang w:eastAsia="en-US"/>
        </w:rPr>
        <w:t>,</w:t>
      </w:r>
      <w:proofErr w:type="gramEnd"/>
      <w:r w:rsidRPr="000A08B2">
        <w:rPr>
          <w:rFonts w:eastAsia="Calibri"/>
          <w:color w:val="000000"/>
          <w:szCs w:val="24"/>
          <w:lang w:eastAsia="en-US"/>
        </w:rPr>
        <w:t xml:space="preserve"> если по результатам экспертизы установлены нарушения требований </w:t>
      </w:r>
      <w:r>
        <w:rPr>
          <w:rFonts w:eastAsia="Calibri"/>
          <w:color w:val="000000"/>
          <w:szCs w:val="24"/>
          <w:lang w:eastAsia="en-US"/>
        </w:rPr>
        <w:t>к</w:t>
      </w:r>
      <w:r w:rsidRPr="000A08B2">
        <w:rPr>
          <w:rFonts w:eastAsia="Calibri"/>
          <w:color w:val="000000"/>
          <w:szCs w:val="24"/>
          <w:lang w:eastAsia="en-US"/>
        </w:rPr>
        <w:t xml:space="preserve">онтракта, не препятствующие приемке переданного жилого помещения-квартиры, Заказчик вправе принять такое жилое помещение-квартиру после устранения Поставщиком содержащихся в </w:t>
      </w:r>
      <w:r w:rsidR="006F0B43">
        <w:rPr>
          <w:rFonts w:eastAsia="Calibri"/>
          <w:color w:val="000000"/>
          <w:szCs w:val="24"/>
          <w:lang w:eastAsia="en-US"/>
        </w:rPr>
        <w:t>з</w:t>
      </w:r>
      <w:r w:rsidRPr="000A08B2">
        <w:rPr>
          <w:rFonts w:eastAsia="Calibri"/>
          <w:color w:val="000000"/>
          <w:szCs w:val="24"/>
          <w:lang w:eastAsia="en-US"/>
        </w:rPr>
        <w:t>аключение эксперта нарушений.</w:t>
      </w:r>
    </w:p>
    <w:p w:rsidR="00377C5E" w:rsidRDefault="00816444" w:rsidP="00005F22">
      <w:pPr>
        <w:autoSpaceDE w:val="0"/>
        <w:autoSpaceDN w:val="0"/>
        <w:adjustRightInd w:val="0"/>
        <w:ind w:right="-1" w:firstLine="567"/>
        <w:jc w:val="both"/>
        <w:rPr>
          <w:kern w:val="0"/>
          <w:szCs w:val="24"/>
        </w:rPr>
      </w:pPr>
      <w:r>
        <w:rPr>
          <w:kern w:val="0"/>
          <w:szCs w:val="24"/>
        </w:rPr>
        <w:t>3</w:t>
      </w:r>
      <w:r w:rsidR="00377C5E" w:rsidRPr="00377C5E">
        <w:rPr>
          <w:kern w:val="0"/>
          <w:szCs w:val="24"/>
        </w:rPr>
        <w:t>.</w:t>
      </w:r>
      <w:r w:rsidR="00005F22">
        <w:rPr>
          <w:kern w:val="0"/>
          <w:szCs w:val="24"/>
        </w:rPr>
        <w:t>1</w:t>
      </w:r>
      <w:r w:rsidR="006F0B43">
        <w:rPr>
          <w:kern w:val="0"/>
          <w:szCs w:val="24"/>
        </w:rPr>
        <w:t>3</w:t>
      </w:r>
      <w:r w:rsidR="00377C5E" w:rsidRPr="00377C5E">
        <w:rPr>
          <w:kern w:val="0"/>
          <w:szCs w:val="24"/>
        </w:rPr>
        <w:t>. Передаваем</w:t>
      </w:r>
      <w:r>
        <w:rPr>
          <w:kern w:val="0"/>
          <w:szCs w:val="24"/>
        </w:rPr>
        <w:t>ое</w:t>
      </w:r>
      <w:r w:rsidR="00377C5E" w:rsidRPr="00377C5E">
        <w:rPr>
          <w:kern w:val="0"/>
          <w:szCs w:val="24"/>
        </w:rPr>
        <w:t xml:space="preserve"> </w:t>
      </w:r>
      <w:r w:rsidRPr="00816444">
        <w:rPr>
          <w:bCs/>
          <w:kern w:val="0"/>
          <w:szCs w:val="24"/>
        </w:rPr>
        <w:t>жило</w:t>
      </w:r>
      <w:r>
        <w:rPr>
          <w:bCs/>
          <w:kern w:val="0"/>
          <w:szCs w:val="24"/>
        </w:rPr>
        <w:t>е</w:t>
      </w:r>
      <w:r w:rsidRPr="00816444">
        <w:rPr>
          <w:bCs/>
          <w:kern w:val="0"/>
          <w:szCs w:val="24"/>
        </w:rPr>
        <w:t xml:space="preserve"> помещени</w:t>
      </w:r>
      <w:r>
        <w:rPr>
          <w:bCs/>
          <w:kern w:val="0"/>
          <w:szCs w:val="24"/>
        </w:rPr>
        <w:t>е</w:t>
      </w:r>
      <w:r w:rsidRPr="00816444">
        <w:rPr>
          <w:bCs/>
          <w:kern w:val="0"/>
          <w:szCs w:val="24"/>
        </w:rPr>
        <w:t>-квартир</w:t>
      </w:r>
      <w:r>
        <w:rPr>
          <w:bCs/>
          <w:kern w:val="0"/>
          <w:szCs w:val="24"/>
        </w:rPr>
        <w:t>а</w:t>
      </w:r>
      <w:r w:rsidR="00377C5E" w:rsidRPr="00377C5E">
        <w:rPr>
          <w:kern w:val="0"/>
          <w:szCs w:val="24"/>
        </w:rPr>
        <w:t xml:space="preserve"> должна отвечать требованиям, предъявляемым действующим законодательством к жилым помещениям подобного типа.</w:t>
      </w:r>
    </w:p>
    <w:p w:rsidR="00816444" w:rsidRPr="000A08B2" w:rsidRDefault="00816444" w:rsidP="00005F22">
      <w:pPr>
        <w:shd w:val="clear" w:color="auto" w:fill="FFFFFF"/>
        <w:tabs>
          <w:tab w:val="left" w:pos="1080"/>
        </w:tabs>
        <w:ind w:firstLine="567"/>
        <w:jc w:val="both"/>
        <w:rPr>
          <w:rFonts w:eastAsia="Calibri"/>
          <w:color w:val="000000"/>
          <w:szCs w:val="24"/>
          <w:lang w:eastAsia="en-US"/>
        </w:rPr>
      </w:pPr>
      <w:r w:rsidRPr="000A08B2">
        <w:rPr>
          <w:rFonts w:eastAsia="Calibri"/>
          <w:color w:val="000000"/>
          <w:szCs w:val="24"/>
          <w:lang w:eastAsia="en-US"/>
        </w:rPr>
        <w:t>3.1</w:t>
      </w:r>
      <w:r w:rsidR="006F0B43">
        <w:rPr>
          <w:rFonts w:eastAsia="Calibri"/>
          <w:color w:val="000000"/>
          <w:szCs w:val="24"/>
          <w:lang w:eastAsia="en-US"/>
        </w:rPr>
        <w:t>4</w:t>
      </w:r>
      <w:r w:rsidRPr="000A08B2">
        <w:rPr>
          <w:rFonts w:eastAsia="Calibri"/>
          <w:color w:val="000000"/>
          <w:szCs w:val="24"/>
          <w:lang w:eastAsia="en-US"/>
        </w:rPr>
        <w:t xml:space="preserve">. Переход права собственности на жилое помещение-квартиру от Поставщика к Заказчику и оформление жилого помещения-квартиры в муниципальную собственность по </w:t>
      </w:r>
      <w:r>
        <w:rPr>
          <w:rFonts w:eastAsia="Calibri"/>
          <w:color w:val="000000"/>
          <w:szCs w:val="24"/>
          <w:lang w:eastAsia="en-US"/>
        </w:rPr>
        <w:t>к</w:t>
      </w:r>
      <w:r w:rsidRPr="000A08B2">
        <w:rPr>
          <w:rFonts w:eastAsia="Calibri"/>
          <w:color w:val="000000"/>
          <w:szCs w:val="24"/>
          <w:lang w:eastAsia="en-US"/>
        </w:rPr>
        <w:t>онтракту подлежит государственной регистрации.</w:t>
      </w:r>
    </w:p>
    <w:p w:rsidR="00816444" w:rsidRPr="000A08B2" w:rsidRDefault="00816444" w:rsidP="00005F22">
      <w:pPr>
        <w:shd w:val="clear" w:color="auto" w:fill="FFFFFF"/>
        <w:tabs>
          <w:tab w:val="left" w:pos="1080"/>
        </w:tabs>
        <w:ind w:firstLine="567"/>
        <w:jc w:val="both"/>
        <w:rPr>
          <w:rFonts w:eastAsia="Calibri"/>
          <w:color w:val="000000"/>
          <w:szCs w:val="24"/>
          <w:lang w:eastAsia="en-US"/>
        </w:rPr>
      </w:pPr>
      <w:r w:rsidRPr="000A08B2">
        <w:rPr>
          <w:rFonts w:eastAsia="Calibri"/>
          <w:color w:val="000000"/>
          <w:szCs w:val="24"/>
          <w:lang w:eastAsia="en-US"/>
        </w:rPr>
        <w:t>3.1</w:t>
      </w:r>
      <w:r w:rsidR="006F0B43">
        <w:rPr>
          <w:rFonts w:eastAsia="Calibri"/>
          <w:color w:val="000000"/>
          <w:szCs w:val="24"/>
          <w:lang w:eastAsia="en-US"/>
        </w:rPr>
        <w:t>5</w:t>
      </w:r>
      <w:r w:rsidRPr="000A08B2">
        <w:rPr>
          <w:rFonts w:eastAsia="Calibri"/>
          <w:color w:val="000000"/>
          <w:szCs w:val="24"/>
          <w:lang w:eastAsia="en-US"/>
        </w:rPr>
        <w:t>. Риск случайной гибели или повреждения жилого помещения-квартиры до подписания акта приема-передачи несет Поставщик.</w:t>
      </w:r>
    </w:p>
    <w:p w:rsidR="00816444" w:rsidRPr="000A08B2" w:rsidRDefault="00816444" w:rsidP="00005F22">
      <w:pPr>
        <w:shd w:val="clear" w:color="auto" w:fill="FFFFFF"/>
        <w:tabs>
          <w:tab w:val="left" w:pos="1080"/>
        </w:tabs>
        <w:ind w:firstLine="567"/>
        <w:jc w:val="both"/>
        <w:rPr>
          <w:rFonts w:eastAsia="Calibri"/>
          <w:color w:val="000000"/>
          <w:szCs w:val="24"/>
          <w:lang w:eastAsia="en-US"/>
        </w:rPr>
      </w:pPr>
      <w:r w:rsidRPr="000A08B2">
        <w:rPr>
          <w:rFonts w:eastAsia="Calibri"/>
          <w:color w:val="000000"/>
          <w:szCs w:val="24"/>
          <w:lang w:eastAsia="en-US"/>
        </w:rPr>
        <w:t>3.1</w:t>
      </w:r>
      <w:r w:rsidR="006F0B43">
        <w:rPr>
          <w:rFonts w:eastAsia="Calibri"/>
          <w:color w:val="000000"/>
          <w:szCs w:val="24"/>
          <w:lang w:eastAsia="en-US"/>
        </w:rPr>
        <w:t>6</w:t>
      </w:r>
      <w:r w:rsidRPr="000A08B2">
        <w:rPr>
          <w:rFonts w:eastAsia="Calibri"/>
          <w:color w:val="000000"/>
          <w:szCs w:val="24"/>
          <w:lang w:eastAsia="en-US"/>
        </w:rPr>
        <w:t>. Расходы, связанные с переходом права собственности на жилое помещение от Поставщика к Заказчику, несет Поставщик.</w:t>
      </w:r>
    </w:p>
    <w:p w:rsidR="00377C5E" w:rsidRDefault="00377C5E" w:rsidP="007B28A3">
      <w:pPr>
        <w:shd w:val="clear" w:color="auto" w:fill="FFFFFF"/>
        <w:tabs>
          <w:tab w:val="left" w:pos="1080"/>
        </w:tabs>
        <w:ind w:firstLine="567"/>
        <w:jc w:val="both"/>
        <w:rPr>
          <w:rFonts w:eastAsia="Calibri"/>
          <w:color w:val="000000"/>
          <w:szCs w:val="24"/>
          <w:lang w:eastAsia="en-US"/>
        </w:rPr>
      </w:pPr>
    </w:p>
    <w:p w:rsidR="007B28A3" w:rsidRPr="000A08B2" w:rsidRDefault="007B28A3" w:rsidP="007B28A3">
      <w:pPr>
        <w:widowControl w:val="0"/>
        <w:shd w:val="clear" w:color="auto" w:fill="FFFFFF"/>
        <w:spacing w:after="60"/>
        <w:ind w:left="480"/>
        <w:jc w:val="center"/>
        <w:rPr>
          <w:b/>
          <w:color w:val="000000"/>
          <w:szCs w:val="24"/>
        </w:rPr>
      </w:pPr>
      <w:r w:rsidRPr="000A08B2">
        <w:rPr>
          <w:b/>
          <w:color w:val="000000"/>
          <w:szCs w:val="24"/>
        </w:rPr>
        <w:t>4. Права и обязанности Сторон</w:t>
      </w:r>
    </w:p>
    <w:p w:rsidR="007B28A3" w:rsidRPr="000A08B2" w:rsidRDefault="007B28A3" w:rsidP="007B28A3">
      <w:pPr>
        <w:shd w:val="clear" w:color="auto" w:fill="FFFFFF"/>
        <w:ind w:firstLine="567"/>
        <w:jc w:val="both"/>
        <w:rPr>
          <w:color w:val="000000"/>
          <w:szCs w:val="24"/>
        </w:rPr>
      </w:pPr>
      <w:r w:rsidRPr="000A08B2">
        <w:rPr>
          <w:color w:val="000000"/>
          <w:szCs w:val="24"/>
        </w:rPr>
        <w:t xml:space="preserve">4.1. </w:t>
      </w:r>
      <w:r w:rsidR="00253EF9" w:rsidRPr="000A08B2">
        <w:rPr>
          <w:color w:val="000000"/>
          <w:szCs w:val="24"/>
        </w:rPr>
        <w:t>Поставщик</w:t>
      </w:r>
      <w:r w:rsidRPr="000A08B2">
        <w:rPr>
          <w:color w:val="000000"/>
          <w:szCs w:val="24"/>
        </w:rPr>
        <w:t xml:space="preserve"> обязан:</w:t>
      </w:r>
    </w:p>
    <w:p w:rsidR="007B28A3" w:rsidRPr="000A08B2" w:rsidRDefault="007B28A3" w:rsidP="007B28A3">
      <w:pPr>
        <w:tabs>
          <w:tab w:val="left" w:pos="34"/>
          <w:tab w:val="left" w:pos="900"/>
          <w:tab w:val="left" w:pos="1260"/>
        </w:tabs>
        <w:ind w:firstLine="567"/>
        <w:jc w:val="both"/>
        <w:rPr>
          <w:rFonts w:eastAsia="Calibri"/>
          <w:szCs w:val="24"/>
        </w:rPr>
      </w:pPr>
      <w:r w:rsidRPr="000A08B2">
        <w:rPr>
          <w:rFonts w:eastAsia="Calibri"/>
          <w:color w:val="000000"/>
          <w:szCs w:val="24"/>
          <w:lang w:eastAsia="en-US"/>
        </w:rPr>
        <w:t xml:space="preserve">4.1.1. </w:t>
      </w:r>
      <w:r w:rsidRPr="000A08B2">
        <w:rPr>
          <w:rFonts w:eastAsia="Calibri"/>
          <w:szCs w:val="24"/>
        </w:rPr>
        <w:t xml:space="preserve">Передать </w:t>
      </w:r>
      <w:r w:rsidR="00C546C0" w:rsidRPr="000A08B2">
        <w:rPr>
          <w:rFonts w:eastAsia="Calibri"/>
          <w:szCs w:val="24"/>
        </w:rPr>
        <w:t>Заказчику</w:t>
      </w:r>
      <w:r w:rsidRPr="000A08B2">
        <w:rPr>
          <w:rFonts w:eastAsia="Calibri"/>
          <w:szCs w:val="24"/>
        </w:rPr>
        <w:t xml:space="preserve"> жилое помещение</w:t>
      </w:r>
      <w:r w:rsidR="00C546C0" w:rsidRPr="000A08B2">
        <w:rPr>
          <w:rFonts w:eastAsia="Calibri"/>
          <w:szCs w:val="24"/>
        </w:rPr>
        <w:t>-квартиру</w:t>
      </w:r>
      <w:r w:rsidRPr="000A08B2">
        <w:rPr>
          <w:rFonts w:eastAsia="Calibri"/>
          <w:szCs w:val="24"/>
        </w:rPr>
        <w:t xml:space="preserve"> по акту приема-передачи в порядке и сроки, предусмотренные </w:t>
      </w:r>
      <w:r w:rsidR="00043BC5">
        <w:rPr>
          <w:rFonts w:eastAsia="Calibri"/>
          <w:szCs w:val="24"/>
        </w:rPr>
        <w:t>к</w:t>
      </w:r>
      <w:r w:rsidRPr="000A08B2">
        <w:rPr>
          <w:rFonts w:eastAsia="Calibri"/>
          <w:szCs w:val="24"/>
        </w:rPr>
        <w:t xml:space="preserve">онтрактом. </w:t>
      </w:r>
    </w:p>
    <w:p w:rsidR="007B28A3" w:rsidRPr="000A08B2" w:rsidRDefault="007B28A3" w:rsidP="007B28A3">
      <w:pPr>
        <w:tabs>
          <w:tab w:val="left" w:pos="34"/>
          <w:tab w:val="left" w:pos="900"/>
          <w:tab w:val="left" w:pos="1260"/>
        </w:tabs>
        <w:ind w:firstLine="567"/>
        <w:jc w:val="both"/>
        <w:rPr>
          <w:rFonts w:eastAsia="Calibri"/>
          <w:szCs w:val="24"/>
        </w:rPr>
      </w:pPr>
      <w:r w:rsidRPr="000A08B2">
        <w:rPr>
          <w:rFonts w:eastAsia="Calibri"/>
          <w:bCs/>
          <w:szCs w:val="24"/>
        </w:rPr>
        <w:t xml:space="preserve">4.1.2. </w:t>
      </w:r>
      <w:r w:rsidRPr="000A08B2">
        <w:rPr>
          <w:rFonts w:eastAsia="Calibri"/>
          <w:szCs w:val="24"/>
        </w:rPr>
        <w:t>На момент передачи жилого помещения</w:t>
      </w:r>
      <w:r w:rsidR="00C546C0" w:rsidRPr="000A08B2">
        <w:rPr>
          <w:rFonts w:eastAsia="Calibri"/>
          <w:szCs w:val="24"/>
        </w:rPr>
        <w:t>-квартиры</w:t>
      </w:r>
      <w:r w:rsidRPr="000A08B2">
        <w:rPr>
          <w:rFonts w:eastAsia="Calibri"/>
          <w:szCs w:val="24"/>
        </w:rPr>
        <w:t xml:space="preserve"> </w:t>
      </w:r>
      <w:r w:rsidR="00253EF9" w:rsidRPr="000A08B2">
        <w:rPr>
          <w:rFonts w:eastAsia="Calibri"/>
          <w:szCs w:val="24"/>
        </w:rPr>
        <w:t>Поставщик</w:t>
      </w:r>
      <w:r w:rsidRPr="000A08B2">
        <w:rPr>
          <w:rFonts w:eastAsia="Calibri"/>
          <w:szCs w:val="24"/>
        </w:rPr>
        <w:t xml:space="preserve"> обязуется погасить все задолженности, если таковые имеются, по налогам, коммунальным платежам, электроэнергии, водоснабжению, газоснабжению, услугам связи, иным услугам.</w:t>
      </w:r>
    </w:p>
    <w:p w:rsidR="007B28A3" w:rsidRPr="000A08B2" w:rsidRDefault="007B28A3" w:rsidP="007B28A3">
      <w:pPr>
        <w:shd w:val="clear" w:color="auto" w:fill="FFFFFF"/>
        <w:ind w:firstLine="567"/>
        <w:jc w:val="both"/>
        <w:rPr>
          <w:szCs w:val="24"/>
        </w:rPr>
      </w:pPr>
      <w:r w:rsidRPr="000A08B2">
        <w:rPr>
          <w:szCs w:val="24"/>
        </w:rPr>
        <w:t>4.1.3. Продать жилое помещение</w:t>
      </w:r>
      <w:r w:rsidR="00C546C0" w:rsidRPr="000A08B2">
        <w:rPr>
          <w:szCs w:val="24"/>
        </w:rPr>
        <w:t>-квартиру Заказчику</w:t>
      </w:r>
      <w:r w:rsidRPr="000A08B2">
        <w:rPr>
          <w:szCs w:val="24"/>
        </w:rPr>
        <w:t xml:space="preserve"> на условиях, оговариваемых в </w:t>
      </w:r>
      <w:r w:rsidR="00043BC5">
        <w:rPr>
          <w:szCs w:val="24"/>
        </w:rPr>
        <w:t>к</w:t>
      </w:r>
      <w:r w:rsidRPr="000A08B2">
        <w:rPr>
          <w:szCs w:val="24"/>
        </w:rPr>
        <w:t>онтракте, жилое помещение</w:t>
      </w:r>
      <w:r w:rsidR="00C546C0" w:rsidRPr="000A08B2">
        <w:rPr>
          <w:szCs w:val="24"/>
        </w:rPr>
        <w:t>-квартира</w:t>
      </w:r>
      <w:r w:rsidRPr="000A08B2">
        <w:rPr>
          <w:szCs w:val="24"/>
        </w:rPr>
        <w:t xml:space="preserve"> должн</w:t>
      </w:r>
      <w:r w:rsidR="00D63879" w:rsidRPr="000A08B2">
        <w:rPr>
          <w:szCs w:val="24"/>
        </w:rPr>
        <w:t>а быть никому другому не продана</w:t>
      </w:r>
      <w:r w:rsidRPr="000A08B2">
        <w:rPr>
          <w:szCs w:val="24"/>
        </w:rPr>
        <w:t>, не заложен</w:t>
      </w:r>
      <w:r w:rsidR="00D63879" w:rsidRPr="000A08B2">
        <w:rPr>
          <w:szCs w:val="24"/>
        </w:rPr>
        <w:t>а</w:t>
      </w:r>
      <w:r w:rsidRPr="000A08B2">
        <w:rPr>
          <w:szCs w:val="24"/>
        </w:rPr>
        <w:t>, не обременен</w:t>
      </w:r>
      <w:r w:rsidR="00D63879" w:rsidRPr="000A08B2">
        <w:rPr>
          <w:szCs w:val="24"/>
        </w:rPr>
        <w:t>а</w:t>
      </w:r>
      <w:r w:rsidRPr="000A08B2">
        <w:rPr>
          <w:szCs w:val="24"/>
        </w:rPr>
        <w:t xml:space="preserve"> правами третьих лиц, в споре и под арестом (запрещением) не состоять.         </w:t>
      </w:r>
    </w:p>
    <w:p w:rsidR="007B28A3" w:rsidRPr="000A08B2" w:rsidRDefault="007B28A3" w:rsidP="007B28A3">
      <w:pPr>
        <w:shd w:val="clear" w:color="auto" w:fill="FFFFFF"/>
        <w:ind w:firstLine="567"/>
        <w:jc w:val="both"/>
        <w:rPr>
          <w:szCs w:val="24"/>
        </w:rPr>
      </w:pPr>
      <w:r w:rsidRPr="000A08B2">
        <w:rPr>
          <w:szCs w:val="24"/>
        </w:rPr>
        <w:t>4.1.4. Предоставить жилое помещение</w:t>
      </w:r>
      <w:r w:rsidR="00C546C0" w:rsidRPr="000A08B2">
        <w:rPr>
          <w:szCs w:val="24"/>
        </w:rPr>
        <w:t>-квартиру</w:t>
      </w:r>
      <w:r w:rsidRPr="000A08B2">
        <w:rPr>
          <w:szCs w:val="24"/>
        </w:rPr>
        <w:t xml:space="preserve"> для осмотра и приемки.</w:t>
      </w:r>
    </w:p>
    <w:p w:rsidR="007B28A3" w:rsidRPr="000A08B2" w:rsidRDefault="00C546C0" w:rsidP="007B28A3">
      <w:pPr>
        <w:shd w:val="clear" w:color="auto" w:fill="FFFFFF"/>
        <w:tabs>
          <w:tab w:val="left" w:pos="1080"/>
        </w:tabs>
        <w:ind w:firstLine="567"/>
        <w:jc w:val="both"/>
        <w:rPr>
          <w:szCs w:val="24"/>
        </w:rPr>
      </w:pPr>
      <w:r w:rsidRPr="000A08B2">
        <w:rPr>
          <w:szCs w:val="24"/>
        </w:rPr>
        <w:t xml:space="preserve">4.1.5. </w:t>
      </w:r>
      <w:r w:rsidR="007B28A3" w:rsidRPr="000A08B2">
        <w:rPr>
          <w:szCs w:val="24"/>
        </w:rPr>
        <w:t>Обеспечить доступ в жилое помещение</w:t>
      </w:r>
      <w:r w:rsidRPr="000A08B2">
        <w:rPr>
          <w:szCs w:val="24"/>
        </w:rPr>
        <w:t>-квартиру</w:t>
      </w:r>
      <w:r w:rsidR="007B28A3" w:rsidRPr="000A08B2">
        <w:rPr>
          <w:szCs w:val="24"/>
        </w:rPr>
        <w:t xml:space="preserve"> представителей </w:t>
      </w:r>
      <w:r w:rsidRPr="000A08B2">
        <w:rPr>
          <w:szCs w:val="24"/>
        </w:rPr>
        <w:t>Заказчика</w:t>
      </w:r>
      <w:r w:rsidR="007B28A3" w:rsidRPr="000A08B2">
        <w:rPr>
          <w:szCs w:val="24"/>
        </w:rPr>
        <w:t>.</w:t>
      </w:r>
    </w:p>
    <w:p w:rsidR="007B28A3" w:rsidRPr="000A08B2" w:rsidRDefault="007B28A3" w:rsidP="007B28A3">
      <w:pPr>
        <w:ind w:firstLine="567"/>
        <w:jc w:val="both"/>
        <w:rPr>
          <w:rFonts w:eastAsia="Calibri"/>
          <w:szCs w:val="24"/>
        </w:rPr>
      </w:pPr>
      <w:r w:rsidRPr="000A08B2">
        <w:rPr>
          <w:rFonts w:eastAsia="Calibri"/>
          <w:szCs w:val="24"/>
          <w:lang w:eastAsia="en-US"/>
        </w:rPr>
        <w:t>4.1.6. При передаче жилого помещения</w:t>
      </w:r>
      <w:r w:rsidR="00C546C0" w:rsidRPr="000A08B2">
        <w:rPr>
          <w:rFonts w:eastAsia="Calibri"/>
          <w:szCs w:val="24"/>
          <w:lang w:eastAsia="en-US"/>
        </w:rPr>
        <w:t>-квартиры</w:t>
      </w:r>
      <w:r w:rsidRPr="000A08B2">
        <w:rPr>
          <w:rFonts w:eastAsia="Calibri"/>
          <w:szCs w:val="24"/>
          <w:lang w:eastAsia="en-US"/>
        </w:rPr>
        <w:t xml:space="preserve"> представить </w:t>
      </w:r>
      <w:r w:rsidR="00C546C0" w:rsidRPr="000A08B2">
        <w:rPr>
          <w:rFonts w:eastAsia="Calibri"/>
          <w:szCs w:val="24"/>
          <w:lang w:eastAsia="en-US"/>
        </w:rPr>
        <w:t>Заказчику</w:t>
      </w:r>
      <w:r w:rsidRPr="000A08B2">
        <w:rPr>
          <w:rFonts w:eastAsia="Calibri"/>
          <w:szCs w:val="24"/>
          <w:lang w:eastAsia="en-US"/>
        </w:rPr>
        <w:t xml:space="preserve"> документы, подтверждающие отсутствие в жилом помещении</w:t>
      </w:r>
      <w:r w:rsidR="00C546C0" w:rsidRPr="000A08B2">
        <w:rPr>
          <w:rFonts w:eastAsia="Calibri"/>
          <w:szCs w:val="24"/>
          <w:lang w:eastAsia="en-US"/>
        </w:rPr>
        <w:t>-квартире</w:t>
      </w:r>
      <w:r w:rsidRPr="000A08B2">
        <w:rPr>
          <w:rFonts w:eastAsia="Calibri"/>
          <w:szCs w:val="24"/>
          <w:lang w:eastAsia="en-US"/>
        </w:rPr>
        <w:t xml:space="preserve"> зарегистрированных лиц.</w:t>
      </w:r>
      <w:r w:rsidRPr="000A08B2">
        <w:rPr>
          <w:rFonts w:eastAsia="Calibri"/>
          <w:szCs w:val="24"/>
        </w:rPr>
        <w:t xml:space="preserve">         </w:t>
      </w:r>
    </w:p>
    <w:p w:rsidR="00236A06" w:rsidRPr="000A08B2" w:rsidRDefault="007B28A3" w:rsidP="00236A06">
      <w:pPr>
        <w:tabs>
          <w:tab w:val="left" w:pos="34"/>
          <w:tab w:val="left" w:pos="900"/>
          <w:tab w:val="left" w:pos="1260"/>
        </w:tabs>
        <w:ind w:firstLine="567"/>
        <w:jc w:val="both"/>
        <w:rPr>
          <w:rFonts w:eastAsia="Calibri"/>
          <w:szCs w:val="24"/>
          <w:lang w:eastAsia="en-US"/>
        </w:rPr>
      </w:pPr>
      <w:r w:rsidRPr="000A08B2">
        <w:rPr>
          <w:rFonts w:eastAsia="Calibri"/>
          <w:bCs/>
          <w:szCs w:val="24"/>
        </w:rPr>
        <w:t xml:space="preserve">4.1.7. </w:t>
      </w:r>
      <w:r w:rsidRPr="000A08B2">
        <w:rPr>
          <w:rFonts w:eastAsia="Calibri"/>
          <w:szCs w:val="24"/>
          <w:lang w:eastAsia="en-US"/>
        </w:rPr>
        <w:t>Передать жилое помещение</w:t>
      </w:r>
      <w:r w:rsidR="00F57E82" w:rsidRPr="000A08B2">
        <w:rPr>
          <w:rFonts w:eastAsia="Calibri"/>
          <w:szCs w:val="24"/>
          <w:lang w:eastAsia="en-US"/>
        </w:rPr>
        <w:t>-квартиру</w:t>
      </w:r>
      <w:r w:rsidRPr="000A08B2">
        <w:rPr>
          <w:rFonts w:eastAsia="Calibri"/>
          <w:szCs w:val="24"/>
          <w:lang w:eastAsia="en-US"/>
        </w:rPr>
        <w:t xml:space="preserve"> в том качественном состоянии, в каком оно есть на момент подписания </w:t>
      </w:r>
      <w:r w:rsidR="008526EB">
        <w:rPr>
          <w:rFonts w:eastAsia="Calibri"/>
          <w:szCs w:val="24"/>
          <w:lang w:eastAsia="en-US"/>
        </w:rPr>
        <w:t>к</w:t>
      </w:r>
      <w:r w:rsidRPr="000A08B2">
        <w:rPr>
          <w:rFonts w:eastAsia="Calibri"/>
          <w:szCs w:val="24"/>
          <w:lang w:eastAsia="en-US"/>
        </w:rPr>
        <w:t xml:space="preserve">онтракта. </w:t>
      </w:r>
      <w:proofErr w:type="gramStart"/>
      <w:r w:rsidRPr="000A08B2">
        <w:rPr>
          <w:rFonts w:eastAsia="Calibri"/>
          <w:szCs w:val="24"/>
          <w:lang w:eastAsia="en-US"/>
        </w:rPr>
        <w:t>Жилое помещение</w:t>
      </w:r>
      <w:r w:rsidR="00F57E82" w:rsidRPr="000A08B2">
        <w:rPr>
          <w:rFonts w:eastAsia="Calibri"/>
          <w:szCs w:val="24"/>
          <w:lang w:eastAsia="en-US"/>
        </w:rPr>
        <w:t>-квартира должна</w:t>
      </w:r>
      <w:r w:rsidRPr="000A08B2">
        <w:rPr>
          <w:rFonts w:eastAsia="Calibri"/>
          <w:szCs w:val="24"/>
          <w:lang w:eastAsia="en-US"/>
        </w:rPr>
        <w:t xml:space="preserve"> соответствовать требованиям, установленным в Постановлении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6D30DF">
        <w:rPr>
          <w:rFonts w:eastAsia="Calibri"/>
          <w:szCs w:val="24"/>
          <w:lang w:eastAsia="en-US"/>
        </w:rPr>
        <w:t>»</w:t>
      </w:r>
      <w:r w:rsidRPr="000A08B2">
        <w:rPr>
          <w:rFonts w:eastAsia="Calibri"/>
          <w:szCs w:val="24"/>
          <w:lang w:eastAsia="en-US"/>
        </w:rPr>
        <w:t>.</w:t>
      </w:r>
      <w:proofErr w:type="gramEnd"/>
      <w:r w:rsidRPr="000A08B2">
        <w:rPr>
          <w:rFonts w:eastAsia="Calibri"/>
          <w:szCs w:val="24"/>
          <w:lang w:eastAsia="en-US"/>
        </w:rPr>
        <w:t xml:space="preserve"> Жилое помещение</w:t>
      </w:r>
      <w:r w:rsidR="005D3F5C" w:rsidRPr="000A08B2">
        <w:rPr>
          <w:rFonts w:eastAsia="Calibri"/>
          <w:szCs w:val="24"/>
          <w:lang w:eastAsia="en-US"/>
        </w:rPr>
        <w:t>-квартира</w:t>
      </w:r>
      <w:r w:rsidRPr="000A08B2">
        <w:rPr>
          <w:rFonts w:eastAsia="Calibri"/>
          <w:szCs w:val="24"/>
          <w:lang w:eastAsia="en-US"/>
        </w:rPr>
        <w:t xml:space="preserve"> должн</w:t>
      </w:r>
      <w:r w:rsidR="005D3F5C" w:rsidRPr="000A08B2">
        <w:rPr>
          <w:rFonts w:eastAsia="Calibri"/>
          <w:szCs w:val="24"/>
          <w:lang w:eastAsia="en-US"/>
        </w:rPr>
        <w:t>а</w:t>
      </w:r>
      <w:r w:rsidRPr="000A08B2">
        <w:rPr>
          <w:rFonts w:eastAsia="Calibri"/>
          <w:szCs w:val="24"/>
          <w:lang w:eastAsia="en-US"/>
        </w:rPr>
        <w:t xml:space="preserve"> соответствовать установленным санитарно – техническим требованиям и благоустроенности применительно к условиям села Красногорского </w:t>
      </w:r>
      <w:proofErr w:type="spellStart"/>
      <w:proofErr w:type="gramStart"/>
      <w:r w:rsidRPr="000A08B2">
        <w:rPr>
          <w:rFonts w:eastAsia="Calibri"/>
          <w:szCs w:val="24"/>
          <w:lang w:eastAsia="en-US"/>
        </w:rPr>
        <w:t>Красногорского</w:t>
      </w:r>
      <w:proofErr w:type="spellEnd"/>
      <w:proofErr w:type="gramEnd"/>
      <w:r w:rsidRPr="000A08B2">
        <w:rPr>
          <w:rFonts w:eastAsia="Calibri"/>
          <w:szCs w:val="24"/>
          <w:lang w:eastAsia="en-US"/>
        </w:rPr>
        <w:t xml:space="preserve"> района Удмуртской Республики</w:t>
      </w:r>
      <w:r w:rsidR="00236A06" w:rsidRPr="000A08B2">
        <w:rPr>
          <w:rFonts w:eastAsia="Calibri"/>
          <w:szCs w:val="24"/>
          <w:lang w:eastAsia="en-US"/>
        </w:rPr>
        <w:t>.</w:t>
      </w:r>
    </w:p>
    <w:p w:rsidR="007B28A3" w:rsidRPr="000A08B2" w:rsidRDefault="007B28A3" w:rsidP="007B28A3">
      <w:pPr>
        <w:ind w:firstLine="567"/>
        <w:jc w:val="both"/>
        <w:rPr>
          <w:rFonts w:eastAsia="Calibri"/>
          <w:szCs w:val="24"/>
          <w:lang w:eastAsia="en-US"/>
        </w:rPr>
      </w:pPr>
      <w:r w:rsidRPr="000A08B2">
        <w:rPr>
          <w:rFonts w:eastAsia="Calibri"/>
          <w:szCs w:val="24"/>
          <w:lang w:eastAsia="en-US"/>
        </w:rPr>
        <w:t xml:space="preserve">4.1.8. Предупредить </w:t>
      </w:r>
      <w:r w:rsidR="00F57E82" w:rsidRPr="000A08B2">
        <w:rPr>
          <w:rFonts w:eastAsia="Calibri"/>
          <w:szCs w:val="24"/>
          <w:lang w:eastAsia="en-US"/>
        </w:rPr>
        <w:t>Заказчика</w:t>
      </w:r>
      <w:r w:rsidRPr="000A08B2">
        <w:rPr>
          <w:rFonts w:eastAsia="Calibri"/>
          <w:szCs w:val="24"/>
          <w:lang w:eastAsia="en-US"/>
        </w:rPr>
        <w:t xml:space="preserve"> обо всех известных ему недостатках жилого помещения</w:t>
      </w:r>
      <w:r w:rsidR="00F57E82" w:rsidRPr="000A08B2">
        <w:rPr>
          <w:rFonts w:eastAsia="Calibri"/>
          <w:szCs w:val="24"/>
          <w:lang w:eastAsia="en-US"/>
        </w:rPr>
        <w:t>-квартиры</w:t>
      </w:r>
      <w:r w:rsidRPr="000A08B2">
        <w:rPr>
          <w:rFonts w:eastAsia="Calibri"/>
          <w:szCs w:val="24"/>
          <w:lang w:eastAsia="en-US"/>
        </w:rPr>
        <w:t>.</w:t>
      </w:r>
    </w:p>
    <w:p w:rsidR="007B28A3" w:rsidRPr="000A08B2" w:rsidRDefault="007B28A3" w:rsidP="007B28A3">
      <w:pPr>
        <w:ind w:firstLine="567"/>
        <w:jc w:val="both"/>
        <w:rPr>
          <w:rFonts w:eastAsia="Calibri"/>
          <w:szCs w:val="24"/>
          <w:lang w:eastAsia="en-US"/>
        </w:rPr>
      </w:pPr>
      <w:r w:rsidRPr="000A08B2">
        <w:rPr>
          <w:rFonts w:eastAsia="Calibri"/>
          <w:szCs w:val="24"/>
          <w:lang w:eastAsia="en-US"/>
        </w:rPr>
        <w:t xml:space="preserve">4.1.9. Иметь иные обязанности, определенные </w:t>
      </w:r>
      <w:r w:rsidR="00043BC5">
        <w:rPr>
          <w:rFonts w:eastAsia="Calibri"/>
          <w:szCs w:val="24"/>
          <w:lang w:eastAsia="en-US"/>
        </w:rPr>
        <w:t>к</w:t>
      </w:r>
      <w:r w:rsidRPr="000A08B2">
        <w:rPr>
          <w:rFonts w:eastAsia="Calibri"/>
          <w:szCs w:val="24"/>
          <w:lang w:eastAsia="en-US"/>
        </w:rPr>
        <w:t>онтрактом и действующими правовыми актами Российской Федерации.</w:t>
      </w:r>
    </w:p>
    <w:p w:rsidR="007B28A3" w:rsidRPr="000A08B2" w:rsidRDefault="007B28A3" w:rsidP="007B28A3">
      <w:pPr>
        <w:ind w:firstLine="567"/>
        <w:jc w:val="both"/>
        <w:rPr>
          <w:rFonts w:eastAsia="Calibri"/>
          <w:bCs/>
          <w:szCs w:val="24"/>
        </w:rPr>
      </w:pPr>
      <w:r w:rsidRPr="000A08B2">
        <w:rPr>
          <w:rFonts w:eastAsia="Calibri"/>
          <w:bCs/>
          <w:szCs w:val="24"/>
        </w:rPr>
        <w:t>4.2</w:t>
      </w:r>
      <w:r w:rsidRPr="000A08B2">
        <w:rPr>
          <w:rFonts w:eastAsia="Calibri"/>
          <w:bCs/>
          <w:i/>
          <w:szCs w:val="24"/>
        </w:rPr>
        <w:t>.</w:t>
      </w:r>
      <w:r w:rsidR="00253EF9" w:rsidRPr="000A08B2">
        <w:rPr>
          <w:rFonts w:eastAsia="Calibri"/>
          <w:bCs/>
          <w:szCs w:val="24"/>
        </w:rPr>
        <w:t>Поставщик</w:t>
      </w:r>
      <w:r w:rsidRPr="000A08B2">
        <w:rPr>
          <w:rFonts w:eastAsia="Calibri"/>
          <w:bCs/>
          <w:szCs w:val="24"/>
        </w:rPr>
        <w:t xml:space="preserve"> имеет право:</w:t>
      </w:r>
    </w:p>
    <w:p w:rsidR="007B28A3" w:rsidRPr="000A08B2" w:rsidRDefault="007B28A3" w:rsidP="007B28A3">
      <w:pPr>
        <w:tabs>
          <w:tab w:val="left" w:pos="34"/>
          <w:tab w:val="left" w:pos="900"/>
          <w:tab w:val="left" w:pos="1260"/>
        </w:tabs>
        <w:ind w:firstLine="567"/>
        <w:jc w:val="both"/>
        <w:rPr>
          <w:rFonts w:eastAsia="Calibri"/>
          <w:bCs/>
          <w:szCs w:val="24"/>
        </w:rPr>
      </w:pPr>
      <w:r w:rsidRPr="000A08B2">
        <w:rPr>
          <w:rFonts w:eastAsia="Calibri"/>
          <w:bCs/>
          <w:szCs w:val="24"/>
        </w:rPr>
        <w:t xml:space="preserve">4.2.1. Требовать от </w:t>
      </w:r>
      <w:r w:rsidR="00F57E82" w:rsidRPr="000A08B2">
        <w:rPr>
          <w:rFonts w:eastAsia="Calibri"/>
          <w:bCs/>
          <w:szCs w:val="24"/>
        </w:rPr>
        <w:t>Заказчика</w:t>
      </w:r>
      <w:r w:rsidRPr="000A08B2">
        <w:rPr>
          <w:rFonts w:eastAsia="Calibri"/>
          <w:bCs/>
          <w:szCs w:val="24"/>
        </w:rPr>
        <w:t xml:space="preserve"> оплаты переданного жилого помещения</w:t>
      </w:r>
      <w:r w:rsidR="00F57E82" w:rsidRPr="000A08B2">
        <w:rPr>
          <w:rFonts w:eastAsia="Calibri"/>
          <w:bCs/>
          <w:szCs w:val="24"/>
        </w:rPr>
        <w:t>-квартиры</w:t>
      </w:r>
      <w:r w:rsidRPr="000A08B2">
        <w:rPr>
          <w:rFonts w:eastAsia="Calibri"/>
          <w:bCs/>
          <w:szCs w:val="24"/>
        </w:rPr>
        <w:t xml:space="preserve"> в соответствии с условиями </w:t>
      </w:r>
      <w:r w:rsidR="008526EB">
        <w:rPr>
          <w:rFonts w:eastAsia="Calibri"/>
          <w:bCs/>
          <w:szCs w:val="24"/>
        </w:rPr>
        <w:t>к</w:t>
      </w:r>
      <w:r w:rsidRPr="000A08B2">
        <w:rPr>
          <w:rFonts w:eastAsia="Calibri"/>
          <w:bCs/>
          <w:szCs w:val="24"/>
        </w:rPr>
        <w:t>онтракта.</w:t>
      </w:r>
    </w:p>
    <w:p w:rsidR="007B28A3" w:rsidRPr="000A08B2" w:rsidRDefault="007B28A3" w:rsidP="007B28A3">
      <w:pPr>
        <w:shd w:val="clear" w:color="auto" w:fill="FFFFFF"/>
        <w:ind w:firstLine="567"/>
        <w:jc w:val="both"/>
        <w:rPr>
          <w:szCs w:val="24"/>
        </w:rPr>
      </w:pPr>
      <w:r w:rsidRPr="000A08B2">
        <w:rPr>
          <w:color w:val="000000"/>
          <w:szCs w:val="24"/>
        </w:rPr>
        <w:t xml:space="preserve">4.3. </w:t>
      </w:r>
      <w:r w:rsidR="00253EF9" w:rsidRPr="000A08B2">
        <w:rPr>
          <w:color w:val="000000"/>
          <w:szCs w:val="24"/>
        </w:rPr>
        <w:t>Заказчик</w:t>
      </w:r>
      <w:r w:rsidRPr="000A08B2">
        <w:rPr>
          <w:color w:val="000000"/>
          <w:szCs w:val="24"/>
        </w:rPr>
        <w:t xml:space="preserve"> обязан:</w:t>
      </w:r>
    </w:p>
    <w:p w:rsidR="007B28A3" w:rsidRPr="000A08B2" w:rsidRDefault="007B28A3" w:rsidP="007B28A3">
      <w:pPr>
        <w:shd w:val="clear" w:color="auto" w:fill="FFFFFF"/>
        <w:ind w:firstLine="567"/>
        <w:jc w:val="both"/>
        <w:rPr>
          <w:szCs w:val="24"/>
        </w:rPr>
      </w:pPr>
      <w:r w:rsidRPr="000A08B2">
        <w:rPr>
          <w:color w:val="000000"/>
          <w:szCs w:val="24"/>
        </w:rPr>
        <w:t xml:space="preserve">4.3.1. Принять </w:t>
      </w:r>
      <w:r w:rsidRPr="000A08B2">
        <w:rPr>
          <w:szCs w:val="24"/>
        </w:rPr>
        <w:t>жилое помещение</w:t>
      </w:r>
      <w:r w:rsidR="00F57E82" w:rsidRPr="000A08B2">
        <w:rPr>
          <w:szCs w:val="24"/>
        </w:rPr>
        <w:t>-квартиру</w:t>
      </w:r>
      <w:r w:rsidRPr="000A08B2">
        <w:rPr>
          <w:szCs w:val="24"/>
        </w:rPr>
        <w:t xml:space="preserve"> </w:t>
      </w:r>
      <w:r w:rsidRPr="000A08B2">
        <w:rPr>
          <w:color w:val="000000"/>
          <w:szCs w:val="24"/>
        </w:rPr>
        <w:t xml:space="preserve">по акту приема-передачи и произвести оплату в соответствии с условиями, оговариваемыми в </w:t>
      </w:r>
      <w:r w:rsidR="00043BC5">
        <w:rPr>
          <w:color w:val="000000"/>
          <w:szCs w:val="24"/>
        </w:rPr>
        <w:t>к</w:t>
      </w:r>
      <w:r w:rsidRPr="000A08B2">
        <w:rPr>
          <w:color w:val="000000"/>
          <w:szCs w:val="24"/>
        </w:rPr>
        <w:t>онтракте.</w:t>
      </w:r>
    </w:p>
    <w:p w:rsidR="007B28A3" w:rsidRPr="000A08B2" w:rsidRDefault="007B28A3" w:rsidP="007B28A3">
      <w:pPr>
        <w:widowControl w:val="0"/>
        <w:shd w:val="clear" w:color="auto" w:fill="FFFFFF"/>
        <w:ind w:firstLine="567"/>
        <w:jc w:val="both"/>
        <w:rPr>
          <w:color w:val="000000"/>
          <w:szCs w:val="24"/>
        </w:rPr>
      </w:pPr>
      <w:r w:rsidRPr="000A08B2">
        <w:rPr>
          <w:bCs/>
          <w:szCs w:val="24"/>
        </w:rPr>
        <w:t xml:space="preserve">4.3.2. Принять решение об одностороннем отказе от исполнения </w:t>
      </w:r>
      <w:r w:rsidR="00043BC5">
        <w:rPr>
          <w:bCs/>
          <w:szCs w:val="24"/>
        </w:rPr>
        <w:t>к</w:t>
      </w:r>
      <w:r w:rsidRPr="000A08B2">
        <w:rPr>
          <w:bCs/>
          <w:szCs w:val="24"/>
        </w:rPr>
        <w:t xml:space="preserve">онтракта, если в ходе исполнения </w:t>
      </w:r>
      <w:r w:rsidR="00043BC5">
        <w:rPr>
          <w:bCs/>
          <w:szCs w:val="24"/>
        </w:rPr>
        <w:t>к</w:t>
      </w:r>
      <w:r w:rsidRPr="000A08B2">
        <w:rPr>
          <w:bCs/>
          <w:szCs w:val="24"/>
        </w:rPr>
        <w:t xml:space="preserve">онтракта установлено, что </w:t>
      </w:r>
      <w:r w:rsidR="00253EF9" w:rsidRPr="000A08B2">
        <w:rPr>
          <w:bCs/>
          <w:szCs w:val="24"/>
        </w:rPr>
        <w:t>Поставщик</w:t>
      </w:r>
      <w:r w:rsidRPr="000A08B2">
        <w:rPr>
          <w:bCs/>
          <w:szCs w:val="24"/>
        </w:rPr>
        <w:t xml:space="preserve">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w:t>
      </w:r>
      <w:r w:rsidR="00F57E82" w:rsidRPr="000A08B2">
        <w:rPr>
          <w:bCs/>
          <w:szCs w:val="24"/>
        </w:rPr>
        <w:t>Поставщика</w:t>
      </w:r>
      <w:r w:rsidRPr="000A08B2">
        <w:rPr>
          <w:bCs/>
          <w:szCs w:val="24"/>
        </w:rPr>
        <w:t>.</w:t>
      </w:r>
    </w:p>
    <w:p w:rsidR="007B28A3" w:rsidRPr="000A08B2" w:rsidRDefault="007B28A3" w:rsidP="007B28A3">
      <w:pPr>
        <w:tabs>
          <w:tab w:val="left" w:pos="0"/>
          <w:tab w:val="left" w:pos="34"/>
        </w:tabs>
        <w:ind w:firstLine="567"/>
        <w:contextualSpacing/>
        <w:jc w:val="both"/>
        <w:rPr>
          <w:rFonts w:eastAsia="Calibri"/>
          <w:bCs/>
          <w:szCs w:val="24"/>
        </w:rPr>
      </w:pPr>
      <w:r w:rsidRPr="000A08B2">
        <w:rPr>
          <w:rFonts w:eastAsia="Calibri"/>
          <w:bCs/>
          <w:szCs w:val="24"/>
        </w:rPr>
        <w:t>4.3.3. Оформить (зарегистрировать) право муниципальной собственности на переданное жилое помещение</w:t>
      </w:r>
      <w:r w:rsidR="00F57E82" w:rsidRPr="000A08B2">
        <w:rPr>
          <w:rFonts w:eastAsia="Calibri"/>
          <w:bCs/>
          <w:szCs w:val="24"/>
        </w:rPr>
        <w:t>-квартиру</w:t>
      </w:r>
      <w:r w:rsidRPr="000A08B2">
        <w:rPr>
          <w:rFonts w:eastAsia="Calibri"/>
          <w:bCs/>
          <w:szCs w:val="24"/>
        </w:rPr>
        <w:t xml:space="preserve"> в течение 10 (десяти) рабочих дней после подписания акта приема-передачи.</w:t>
      </w:r>
    </w:p>
    <w:p w:rsidR="007B28A3" w:rsidRPr="000A08B2" w:rsidRDefault="007B28A3" w:rsidP="007B28A3">
      <w:pPr>
        <w:tabs>
          <w:tab w:val="left" w:pos="0"/>
          <w:tab w:val="left" w:pos="34"/>
        </w:tabs>
        <w:ind w:firstLine="567"/>
        <w:contextualSpacing/>
        <w:jc w:val="both"/>
        <w:rPr>
          <w:rFonts w:eastAsia="Calibri"/>
          <w:bCs/>
          <w:szCs w:val="24"/>
        </w:rPr>
      </w:pPr>
      <w:r w:rsidRPr="000A08B2">
        <w:rPr>
          <w:rFonts w:eastAsia="Calibri"/>
          <w:bCs/>
          <w:szCs w:val="24"/>
        </w:rPr>
        <w:t xml:space="preserve">4.3.4. Иметь иные обязанности, определенные </w:t>
      </w:r>
      <w:r w:rsidR="00043BC5">
        <w:rPr>
          <w:rFonts w:eastAsia="Calibri"/>
          <w:bCs/>
          <w:szCs w:val="24"/>
        </w:rPr>
        <w:t>к</w:t>
      </w:r>
      <w:r w:rsidRPr="000A08B2">
        <w:rPr>
          <w:rFonts w:eastAsia="Calibri"/>
          <w:bCs/>
          <w:szCs w:val="24"/>
        </w:rPr>
        <w:t>онтрактом и действующими правовыми актами Российской Федерации.</w:t>
      </w:r>
    </w:p>
    <w:p w:rsidR="007B28A3" w:rsidRPr="000A08B2" w:rsidRDefault="005D3F5C" w:rsidP="007B28A3">
      <w:pPr>
        <w:tabs>
          <w:tab w:val="left" w:pos="34"/>
          <w:tab w:val="left" w:pos="900"/>
          <w:tab w:val="left" w:pos="1260"/>
        </w:tabs>
        <w:ind w:firstLine="567"/>
        <w:jc w:val="both"/>
        <w:rPr>
          <w:rFonts w:eastAsia="Calibri"/>
          <w:bCs/>
          <w:szCs w:val="24"/>
        </w:rPr>
      </w:pPr>
      <w:r w:rsidRPr="000A08B2">
        <w:rPr>
          <w:rFonts w:eastAsia="Calibri"/>
          <w:bCs/>
          <w:szCs w:val="24"/>
        </w:rPr>
        <w:t xml:space="preserve">4.4. </w:t>
      </w:r>
      <w:r w:rsidR="00253EF9" w:rsidRPr="000A08B2">
        <w:rPr>
          <w:rFonts w:eastAsia="Calibri"/>
          <w:bCs/>
          <w:szCs w:val="24"/>
        </w:rPr>
        <w:t>Заказчик</w:t>
      </w:r>
      <w:r w:rsidR="007B28A3" w:rsidRPr="000A08B2">
        <w:rPr>
          <w:rFonts w:eastAsia="Calibri"/>
          <w:bCs/>
          <w:szCs w:val="24"/>
        </w:rPr>
        <w:t xml:space="preserve"> имеет право:</w:t>
      </w:r>
    </w:p>
    <w:p w:rsidR="007B28A3" w:rsidRPr="000A08B2" w:rsidRDefault="007B28A3" w:rsidP="007B28A3">
      <w:pPr>
        <w:tabs>
          <w:tab w:val="left" w:pos="34"/>
          <w:tab w:val="left" w:pos="900"/>
          <w:tab w:val="left" w:pos="1260"/>
        </w:tabs>
        <w:ind w:firstLine="567"/>
        <w:jc w:val="both"/>
        <w:rPr>
          <w:rFonts w:eastAsia="Calibri"/>
          <w:bCs/>
          <w:szCs w:val="24"/>
        </w:rPr>
      </w:pPr>
      <w:r w:rsidRPr="000A08B2">
        <w:rPr>
          <w:rFonts w:eastAsia="Calibri"/>
          <w:bCs/>
          <w:szCs w:val="24"/>
        </w:rPr>
        <w:lastRenderedPageBreak/>
        <w:t>4.4.1. Требовать передачи ему жилого помещения</w:t>
      </w:r>
      <w:r w:rsidR="00F57E82" w:rsidRPr="000A08B2">
        <w:rPr>
          <w:rFonts w:eastAsia="Calibri"/>
          <w:bCs/>
          <w:szCs w:val="24"/>
        </w:rPr>
        <w:t>-квартиры</w:t>
      </w:r>
      <w:r w:rsidRPr="000A08B2">
        <w:rPr>
          <w:rFonts w:eastAsia="Calibri"/>
          <w:bCs/>
          <w:szCs w:val="24"/>
        </w:rPr>
        <w:t xml:space="preserve"> в соответствии с условиями </w:t>
      </w:r>
      <w:r w:rsidR="00043BC5">
        <w:rPr>
          <w:rFonts w:eastAsia="Calibri"/>
          <w:bCs/>
          <w:szCs w:val="24"/>
        </w:rPr>
        <w:t>к</w:t>
      </w:r>
      <w:r w:rsidRPr="000A08B2">
        <w:rPr>
          <w:rFonts w:eastAsia="Calibri"/>
          <w:bCs/>
          <w:szCs w:val="24"/>
        </w:rPr>
        <w:t xml:space="preserve">онтракта. </w:t>
      </w:r>
    </w:p>
    <w:p w:rsidR="007B28A3" w:rsidRPr="000A08B2" w:rsidRDefault="007B28A3" w:rsidP="007B28A3">
      <w:pPr>
        <w:tabs>
          <w:tab w:val="left" w:pos="34"/>
          <w:tab w:val="left" w:pos="900"/>
          <w:tab w:val="left" w:pos="1260"/>
        </w:tabs>
        <w:ind w:firstLine="567"/>
        <w:jc w:val="both"/>
        <w:rPr>
          <w:rFonts w:eastAsia="Calibri"/>
          <w:bCs/>
          <w:szCs w:val="24"/>
        </w:rPr>
      </w:pPr>
      <w:r w:rsidRPr="000A08B2">
        <w:rPr>
          <w:rFonts w:eastAsia="Calibri"/>
          <w:bCs/>
          <w:szCs w:val="24"/>
        </w:rPr>
        <w:t>4.4.2. В случае существенного нарушения требований к качеству жилого помещения</w:t>
      </w:r>
      <w:r w:rsidR="00F57E82" w:rsidRPr="000A08B2">
        <w:rPr>
          <w:rFonts w:eastAsia="Calibri"/>
          <w:bCs/>
          <w:szCs w:val="24"/>
        </w:rPr>
        <w:t>-квартиры</w:t>
      </w:r>
      <w:r w:rsidRPr="000A08B2">
        <w:rPr>
          <w:rFonts w:eastAsia="Calibri"/>
          <w:bCs/>
          <w:szCs w:val="24"/>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00253EF9" w:rsidRPr="000A08B2">
        <w:rPr>
          <w:rFonts w:eastAsia="Calibri"/>
          <w:bCs/>
          <w:szCs w:val="24"/>
        </w:rPr>
        <w:t>Заказчик</w:t>
      </w:r>
      <w:r w:rsidRPr="000A08B2">
        <w:rPr>
          <w:rFonts w:eastAsia="Calibri"/>
          <w:bCs/>
          <w:szCs w:val="24"/>
        </w:rPr>
        <w:t xml:space="preserve"> вправе отказаться от исполнения </w:t>
      </w:r>
      <w:r w:rsidR="00043BC5">
        <w:rPr>
          <w:rFonts w:eastAsia="Calibri"/>
          <w:bCs/>
          <w:szCs w:val="24"/>
        </w:rPr>
        <w:t>к</w:t>
      </w:r>
      <w:r w:rsidRPr="000A08B2">
        <w:rPr>
          <w:rFonts w:eastAsia="Calibri"/>
          <w:bCs/>
          <w:szCs w:val="24"/>
        </w:rPr>
        <w:t>онтракта и потребовать возврата уплаченной денежной суммы.</w:t>
      </w:r>
    </w:p>
    <w:p w:rsidR="007B28A3" w:rsidRPr="000A08B2" w:rsidRDefault="007B28A3" w:rsidP="007B28A3">
      <w:pPr>
        <w:tabs>
          <w:tab w:val="left" w:pos="34"/>
          <w:tab w:val="left" w:pos="900"/>
          <w:tab w:val="left" w:pos="1260"/>
        </w:tabs>
        <w:ind w:firstLine="567"/>
        <w:jc w:val="both"/>
        <w:rPr>
          <w:rFonts w:eastAsia="Calibri"/>
          <w:bCs/>
          <w:szCs w:val="24"/>
        </w:rPr>
      </w:pPr>
    </w:p>
    <w:p w:rsidR="007B28A3" w:rsidRPr="000A08B2" w:rsidRDefault="007B28A3" w:rsidP="007B28A3">
      <w:pPr>
        <w:widowControl w:val="0"/>
        <w:autoSpaceDE w:val="0"/>
        <w:autoSpaceDN w:val="0"/>
        <w:adjustRightInd w:val="0"/>
        <w:jc w:val="center"/>
        <w:rPr>
          <w:b/>
          <w:bCs/>
          <w:szCs w:val="24"/>
        </w:rPr>
      </w:pPr>
      <w:r w:rsidRPr="000A08B2">
        <w:rPr>
          <w:b/>
          <w:bCs/>
          <w:szCs w:val="24"/>
        </w:rPr>
        <w:t xml:space="preserve">5. Гарантии </w:t>
      </w:r>
    </w:p>
    <w:p w:rsidR="007B28A3" w:rsidRPr="000A08B2" w:rsidRDefault="007B28A3" w:rsidP="007B28A3">
      <w:pPr>
        <w:ind w:firstLine="567"/>
        <w:jc w:val="both"/>
        <w:rPr>
          <w:rFonts w:eastAsia="Calibri"/>
          <w:szCs w:val="24"/>
        </w:rPr>
      </w:pPr>
      <w:r w:rsidRPr="000A08B2">
        <w:rPr>
          <w:rFonts w:eastAsia="Calibri"/>
          <w:color w:val="000000"/>
          <w:szCs w:val="24"/>
          <w:lang w:eastAsia="en-US"/>
        </w:rPr>
        <w:t>5.1.</w:t>
      </w:r>
      <w:r w:rsidRPr="000A08B2">
        <w:rPr>
          <w:rFonts w:eastAsia="Calibri"/>
          <w:szCs w:val="24"/>
        </w:rPr>
        <w:t xml:space="preserve"> </w:t>
      </w:r>
      <w:r w:rsidR="00253EF9" w:rsidRPr="000A08B2">
        <w:rPr>
          <w:rFonts w:eastAsia="Calibri"/>
          <w:szCs w:val="24"/>
        </w:rPr>
        <w:t>Поставщик</w:t>
      </w:r>
      <w:r w:rsidRPr="000A08B2">
        <w:rPr>
          <w:rFonts w:eastAsia="Calibri"/>
          <w:szCs w:val="24"/>
        </w:rPr>
        <w:t xml:space="preserve"> гарантирует, что жилое помещение</w:t>
      </w:r>
      <w:r w:rsidR="00F57E82" w:rsidRPr="000A08B2">
        <w:rPr>
          <w:rFonts w:eastAsia="Calibri"/>
          <w:szCs w:val="24"/>
        </w:rPr>
        <w:t>-квартира</w:t>
      </w:r>
      <w:r w:rsidRPr="000A08B2">
        <w:rPr>
          <w:rFonts w:eastAsia="Calibri"/>
          <w:szCs w:val="24"/>
        </w:rPr>
        <w:t xml:space="preserve"> соответствует требованиям </w:t>
      </w:r>
      <w:r w:rsidR="00043BC5">
        <w:rPr>
          <w:rFonts w:eastAsia="Calibri"/>
          <w:szCs w:val="24"/>
        </w:rPr>
        <w:t>к</w:t>
      </w:r>
      <w:r w:rsidRPr="000A08B2">
        <w:rPr>
          <w:rFonts w:eastAsia="Calibri"/>
          <w:szCs w:val="24"/>
        </w:rPr>
        <w:t>онтракта, действующим строительным, санитарным нормам и правилам, документы по ним оформляются надлежащим образом в соответствии с законодательством Российской Федерации.</w:t>
      </w:r>
    </w:p>
    <w:p w:rsidR="007B28A3" w:rsidRPr="000A08B2" w:rsidRDefault="007B28A3" w:rsidP="007B28A3">
      <w:pPr>
        <w:ind w:firstLine="567"/>
        <w:jc w:val="both"/>
        <w:rPr>
          <w:rFonts w:eastAsia="Calibri"/>
          <w:szCs w:val="24"/>
        </w:rPr>
      </w:pPr>
      <w:r w:rsidRPr="000A08B2">
        <w:rPr>
          <w:rFonts w:eastAsia="Calibri"/>
          <w:szCs w:val="24"/>
        </w:rPr>
        <w:t xml:space="preserve">5.2. </w:t>
      </w:r>
      <w:r w:rsidR="00253EF9" w:rsidRPr="000A08B2">
        <w:rPr>
          <w:rFonts w:eastAsia="Calibri"/>
          <w:szCs w:val="24"/>
        </w:rPr>
        <w:t>Поставщик</w:t>
      </w:r>
      <w:r w:rsidRPr="000A08B2">
        <w:rPr>
          <w:rFonts w:eastAsia="Calibri"/>
          <w:szCs w:val="24"/>
        </w:rPr>
        <w:t xml:space="preserve"> гарантирует, что лиц, сохраняющих за собой право пользования жилым помещением</w:t>
      </w:r>
      <w:r w:rsidR="00F57E82" w:rsidRPr="000A08B2">
        <w:rPr>
          <w:rFonts w:eastAsia="Calibri"/>
          <w:szCs w:val="24"/>
        </w:rPr>
        <w:t>-квартирой</w:t>
      </w:r>
      <w:r w:rsidRPr="000A08B2">
        <w:rPr>
          <w:rFonts w:eastAsia="Calibri"/>
          <w:szCs w:val="24"/>
        </w:rPr>
        <w:t xml:space="preserve"> на момент </w:t>
      </w:r>
      <w:r w:rsidR="006D30DF">
        <w:rPr>
          <w:rFonts w:eastAsia="Calibri"/>
          <w:szCs w:val="24"/>
        </w:rPr>
        <w:t>заключения</w:t>
      </w:r>
      <w:r w:rsidRPr="000A08B2">
        <w:rPr>
          <w:rFonts w:eastAsia="Calibri"/>
          <w:szCs w:val="24"/>
        </w:rPr>
        <w:t xml:space="preserve"> </w:t>
      </w:r>
      <w:r w:rsidR="00043BC5">
        <w:rPr>
          <w:rFonts w:eastAsia="Calibri"/>
          <w:szCs w:val="24"/>
        </w:rPr>
        <w:t>к</w:t>
      </w:r>
      <w:r w:rsidRPr="000A08B2">
        <w:rPr>
          <w:rFonts w:eastAsia="Calibri"/>
          <w:szCs w:val="24"/>
        </w:rPr>
        <w:t>онтракта, не имеется.</w:t>
      </w:r>
    </w:p>
    <w:p w:rsidR="007B28A3" w:rsidRPr="000A08B2" w:rsidRDefault="007B28A3" w:rsidP="007B28A3">
      <w:pPr>
        <w:ind w:firstLine="567"/>
        <w:jc w:val="both"/>
        <w:rPr>
          <w:rFonts w:eastAsia="Calibri"/>
          <w:szCs w:val="24"/>
        </w:rPr>
      </w:pPr>
    </w:p>
    <w:p w:rsidR="007B28A3" w:rsidRPr="000A08B2" w:rsidRDefault="007B28A3" w:rsidP="007B28A3">
      <w:pPr>
        <w:tabs>
          <w:tab w:val="left" w:pos="0"/>
        </w:tabs>
        <w:contextualSpacing/>
        <w:jc w:val="center"/>
        <w:rPr>
          <w:rFonts w:eastAsia="Calibri"/>
          <w:b/>
          <w:szCs w:val="24"/>
        </w:rPr>
      </w:pPr>
      <w:r w:rsidRPr="000A08B2">
        <w:rPr>
          <w:rFonts w:eastAsia="Calibri"/>
          <w:b/>
          <w:szCs w:val="24"/>
        </w:rPr>
        <w:t>6. Споры и разногласия</w:t>
      </w:r>
      <w:r w:rsidRPr="000A08B2">
        <w:rPr>
          <w:rFonts w:eastAsia="Calibri"/>
          <w:b/>
          <w:szCs w:val="24"/>
        </w:rPr>
        <w:tab/>
      </w:r>
    </w:p>
    <w:p w:rsidR="007B28A3" w:rsidRPr="000A08B2" w:rsidRDefault="007B28A3" w:rsidP="007B28A3">
      <w:pPr>
        <w:tabs>
          <w:tab w:val="left" w:pos="567"/>
        </w:tabs>
        <w:ind w:firstLine="567"/>
        <w:jc w:val="both"/>
        <w:rPr>
          <w:rFonts w:eastAsia="Calibri"/>
          <w:szCs w:val="24"/>
        </w:rPr>
      </w:pPr>
      <w:r w:rsidRPr="000A08B2">
        <w:rPr>
          <w:rFonts w:eastAsia="Calibri"/>
          <w:szCs w:val="24"/>
        </w:rPr>
        <w:t xml:space="preserve">6.1. Споры и разногласия, которые могут возникнуть при исполнении </w:t>
      </w:r>
      <w:r w:rsidR="00043BC5">
        <w:rPr>
          <w:rFonts w:eastAsia="Calibri"/>
          <w:szCs w:val="24"/>
        </w:rPr>
        <w:t>к</w:t>
      </w:r>
      <w:r w:rsidRPr="000A08B2">
        <w:rPr>
          <w:rFonts w:eastAsia="Calibri"/>
          <w:szCs w:val="24"/>
        </w:rPr>
        <w:t xml:space="preserve">онтракта между сторонами разрешаются путем переговоров или рассматриваются в претензионном порядке. Претензия направляется в письменном виде. К претензии прилагаются копии документов, подтверждающие предъявленные заявителем требования. Претензия рассматривается в течение 7 календарных дней со дня получения. Ответ на претензию дается в письменном виде. </w:t>
      </w:r>
    </w:p>
    <w:p w:rsidR="007B28A3" w:rsidRPr="000A08B2" w:rsidRDefault="007B28A3" w:rsidP="007B28A3">
      <w:pPr>
        <w:tabs>
          <w:tab w:val="left" w:pos="567"/>
        </w:tabs>
        <w:ind w:firstLine="567"/>
        <w:jc w:val="both"/>
        <w:rPr>
          <w:rFonts w:eastAsia="Calibri"/>
          <w:szCs w:val="24"/>
        </w:rPr>
      </w:pPr>
      <w:r w:rsidRPr="000A08B2">
        <w:rPr>
          <w:rFonts w:eastAsia="Calibri"/>
          <w:szCs w:val="24"/>
        </w:rPr>
        <w:t>6.2. Неурегулированные споры между сторонами рассматриваются в соответствующем суде в установленном законодательством Российской Федерации порядке.</w:t>
      </w:r>
    </w:p>
    <w:p w:rsidR="007034EC" w:rsidRPr="000A08B2" w:rsidRDefault="007034EC" w:rsidP="007B28A3">
      <w:pPr>
        <w:tabs>
          <w:tab w:val="left" w:pos="567"/>
        </w:tabs>
        <w:ind w:firstLine="567"/>
        <w:jc w:val="both"/>
        <w:rPr>
          <w:rFonts w:eastAsia="Calibri"/>
          <w:szCs w:val="24"/>
        </w:rPr>
      </w:pPr>
    </w:p>
    <w:p w:rsidR="007034EC" w:rsidRPr="000A08B2" w:rsidRDefault="007034EC" w:rsidP="007034EC">
      <w:pPr>
        <w:shd w:val="clear" w:color="auto" w:fill="FFFFFF"/>
        <w:tabs>
          <w:tab w:val="left" w:pos="1162"/>
        </w:tabs>
        <w:autoSpaceDE w:val="0"/>
        <w:autoSpaceDN w:val="0"/>
        <w:adjustRightInd w:val="0"/>
        <w:contextualSpacing/>
        <w:jc w:val="center"/>
        <w:rPr>
          <w:rFonts w:eastAsia="Calibri"/>
          <w:b/>
          <w:kern w:val="0"/>
          <w:szCs w:val="24"/>
          <w:lang w:eastAsia="ar-SA"/>
        </w:rPr>
      </w:pPr>
      <w:r w:rsidRPr="000A08B2">
        <w:rPr>
          <w:rFonts w:eastAsia="Calibri"/>
          <w:b/>
          <w:kern w:val="0"/>
          <w:szCs w:val="24"/>
          <w:lang w:eastAsia="ar-SA"/>
        </w:rPr>
        <w:t>7. Обстоятельства непреодолимой силы</w:t>
      </w:r>
    </w:p>
    <w:p w:rsidR="007034EC" w:rsidRPr="000A08B2" w:rsidRDefault="007034EC" w:rsidP="007034EC">
      <w:pPr>
        <w:tabs>
          <w:tab w:val="left" w:pos="0"/>
        </w:tabs>
        <w:suppressAutoHyphens/>
        <w:ind w:firstLine="567"/>
        <w:jc w:val="both"/>
        <w:rPr>
          <w:rFonts w:eastAsia="Calibri"/>
          <w:kern w:val="0"/>
          <w:szCs w:val="24"/>
          <w:lang w:eastAsia="ar-SA"/>
        </w:rPr>
      </w:pPr>
      <w:r w:rsidRPr="000A08B2">
        <w:rPr>
          <w:rFonts w:eastAsia="Calibri"/>
          <w:kern w:val="0"/>
          <w:szCs w:val="24"/>
          <w:lang w:eastAsia="ar-SA"/>
        </w:rPr>
        <w:t xml:space="preserve">7.1. Стороны освобождаются от ответственности за частичное или полное неисполнение обязательств по </w:t>
      </w:r>
      <w:r w:rsidR="00043BC5">
        <w:rPr>
          <w:rFonts w:eastAsia="Calibri"/>
          <w:kern w:val="0"/>
          <w:szCs w:val="24"/>
          <w:lang w:eastAsia="ar-SA"/>
        </w:rPr>
        <w:t>к</w:t>
      </w:r>
      <w:r w:rsidRPr="000A08B2">
        <w:rPr>
          <w:rFonts w:eastAsia="Calibri"/>
          <w:kern w:val="0"/>
          <w:szCs w:val="24"/>
          <w:lang w:eastAsia="ar-SA"/>
        </w:rPr>
        <w:t xml:space="preserve">онтракту, если оно является следствием действия форс-мажорных обстоятельств (обстоятельств непреодолимой силы), возникших после заключения </w:t>
      </w:r>
      <w:r w:rsidR="00043BC5">
        <w:rPr>
          <w:rFonts w:eastAsia="Calibri"/>
          <w:kern w:val="0"/>
          <w:szCs w:val="24"/>
          <w:lang w:eastAsia="ar-SA"/>
        </w:rPr>
        <w:t>к</w:t>
      </w:r>
      <w:r w:rsidRPr="000A08B2">
        <w:rPr>
          <w:rFonts w:eastAsia="Calibri"/>
          <w:kern w:val="0"/>
          <w:szCs w:val="24"/>
          <w:lang w:eastAsia="ar-SA"/>
        </w:rPr>
        <w:t>онтракта в результате событий чрезвычайного характера, которых стороны не смогли предусмотреть и предотвратить различными мерами.</w:t>
      </w:r>
    </w:p>
    <w:p w:rsidR="007034EC" w:rsidRPr="000A08B2" w:rsidRDefault="007034EC" w:rsidP="007034EC">
      <w:pPr>
        <w:tabs>
          <w:tab w:val="left" w:pos="0"/>
        </w:tabs>
        <w:suppressAutoHyphens/>
        <w:ind w:firstLine="567"/>
        <w:jc w:val="both"/>
        <w:rPr>
          <w:rFonts w:eastAsia="Calibri"/>
          <w:kern w:val="0"/>
          <w:szCs w:val="24"/>
          <w:lang w:eastAsia="ar-SA"/>
        </w:rPr>
      </w:pPr>
      <w:r w:rsidRPr="000A08B2">
        <w:rPr>
          <w:rFonts w:eastAsia="Calibri"/>
          <w:kern w:val="0"/>
          <w:szCs w:val="24"/>
          <w:lang w:eastAsia="ar-SA"/>
        </w:rPr>
        <w:t xml:space="preserve">7.2. К обстоятельствам непреодолимой силы относятся события чрезвычайного характера, на которые ни одна из сторон не может оказать влияние и за возникновение которых не несет ответственности, а именно: стихийного бедствия, блокады, эмбарго, вмешательства со стороны властей, запрещения экспорта или импорта, резкого изменения конъюнктуры рынка, делающих невозможным выполнение </w:t>
      </w:r>
      <w:r w:rsidR="00043BC5">
        <w:rPr>
          <w:rFonts w:eastAsia="Calibri"/>
          <w:kern w:val="0"/>
          <w:szCs w:val="24"/>
          <w:lang w:eastAsia="ar-SA"/>
        </w:rPr>
        <w:t>к</w:t>
      </w:r>
      <w:r w:rsidRPr="000A08B2">
        <w:rPr>
          <w:rFonts w:eastAsia="Calibri"/>
          <w:kern w:val="0"/>
          <w:szCs w:val="24"/>
          <w:lang w:eastAsia="ar-SA"/>
        </w:rPr>
        <w:t>онтракта.</w:t>
      </w:r>
    </w:p>
    <w:p w:rsidR="007034EC" w:rsidRPr="000A08B2" w:rsidRDefault="007034EC" w:rsidP="007034EC">
      <w:pPr>
        <w:tabs>
          <w:tab w:val="left" w:pos="0"/>
        </w:tabs>
        <w:suppressAutoHyphens/>
        <w:ind w:firstLine="567"/>
        <w:jc w:val="both"/>
        <w:rPr>
          <w:rFonts w:eastAsia="Calibri"/>
          <w:kern w:val="0"/>
          <w:szCs w:val="24"/>
          <w:lang w:eastAsia="ar-SA"/>
        </w:rPr>
      </w:pPr>
      <w:r w:rsidRPr="000A08B2">
        <w:rPr>
          <w:rFonts w:eastAsia="Calibri"/>
          <w:kern w:val="0"/>
          <w:szCs w:val="24"/>
          <w:lang w:eastAsia="ar-SA"/>
        </w:rPr>
        <w:t>7.3. В случае возникновения обстоятельств непреодолимой силы срок выполнения обязатель</w:t>
      </w:r>
      <w:proofErr w:type="gramStart"/>
      <w:r w:rsidRPr="000A08B2">
        <w:rPr>
          <w:rFonts w:eastAsia="Calibri"/>
          <w:kern w:val="0"/>
          <w:szCs w:val="24"/>
          <w:lang w:eastAsia="ar-SA"/>
        </w:rPr>
        <w:t>ств ст</w:t>
      </w:r>
      <w:proofErr w:type="gramEnd"/>
      <w:r w:rsidRPr="000A08B2">
        <w:rPr>
          <w:rFonts w:eastAsia="Calibri"/>
          <w:kern w:val="0"/>
          <w:szCs w:val="24"/>
          <w:lang w:eastAsia="ar-SA"/>
        </w:rPr>
        <w:t xml:space="preserve">оронами по </w:t>
      </w:r>
      <w:r w:rsidR="00043BC5">
        <w:rPr>
          <w:rFonts w:eastAsia="Calibri"/>
          <w:kern w:val="0"/>
          <w:szCs w:val="24"/>
          <w:lang w:eastAsia="ar-SA"/>
        </w:rPr>
        <w:t>к</w:t>
      </w:r>
      <w:r w:rsidRPr="000A08B2">
        <w:rPr>
          <w:rFonts w:eastAsia="Calibri"/>
          <w:kern w:val="0"/>
          <w:szCs w:val="24"/>
          <w:lang w:eastAsia="ar-SA"/>
        </w:rPr>
        <w:t>онтракту отодвигается соразмерно времени, в течение которого действуют такие обстоятельства и их последствия.</w:t>
      </w:r>
    </w:p>
    <w:p w:rsidR="007034EC" w:rsidRPr="000A08B2" w:rsidRDefault="007034EC" w:rsidP="007034EC">
      <w:pPr>
        <w:tabs>
          <w:tab w:val="left" w:pos="0"/>
        </w:tabs>
        <w:suppressAutoHyphens/>
        <w:ind w:firstLine="567"/>
        <w:jc w:val="both"/>
        <w:rPr>
          <w:rFonts w:eastAsia="Calibri"/>
          <w:kern w:val="0"/>
          <w:szCs w:val="24"/>
          <w:lang w:eastAsia="ar-SA"/>
        </w:rPr>
      </w:pPr>
      <w:r w:rsidRPr="000A08B2">
        <w:rPr>
          <w:rFonts w:eastAsia="Calibri"/>
          <w:kern w:val="0"/>
          <w:szCs w:val="24"/>
          <w:lang w:eastAsia="ar-SA"/>
        </w:rPr>
        <w:t>7.4. Сторона, ссылающаяся на обстоятельства непреодолимой силы, обязана незамедлительно информировать в письменной форме другую сторону о наступлении таких обстоятельств. Достаточным доказательством действия форс-мажорных обстоятельств является документ, выданный уполномоченным органом.</w:t>
      </w:r>
    </w:p>
    <w:p w:rsidR="007034EC" w:rsidRPr="000A08B2" w:rsidRDefault="007034EC" w:rsidP="007034EC">
      <w:pPr>
        <w:tabs>
          <w:tab w:val="left" w:pos="0"/>
        </w:tabs>
        <w:suppressAutoHyphens/>
        <w:ind w:firstLine="567"/>
        <w:jc w:val="both"/>
        <w:rPr>
          <w:rFonts w:eastAsia="Calibri"/>
          <w:kern w:val="0"/>
          <w:szCs w:val="24"/>
          <w:lang w:eastAsia="ar-SA"/>
        </w:rPr>
      </w:pPr>
      <w:r w:rsidRPr="000A08B2">
        <w:rPr>
          <w:rFonts w:eastAsia="Calibri"/>
          <w:kern w:val="0"/>
          <w:szCs w:val="24"/>
          <w:lang w:eastAsia="ar-SA"/>
        </w:rPr>
        <w:t xml:space="preserve">7.5. В случае если срок действия обстоятельств непреодолимой силы продолжается более 30 календарных дней, каждая из сторон имеет право на расторжение </w:t>
      </w:r>
      <w:r w:rsidR="00043BC5">
        <w:rPr>
          <w:rFonts w:eastAsia="Calibri"/>
          <w:kern w:val="0"/>
          <w:szCs w:val="24"/>
          <w:lang w:eastAsia="ar-SA"/>
        </w:rPr>
        <w:t>к</w:t>
      </w:r>
      <w:r w:rsidRPr="000A08B2">
        <w:rPr>
          <w:rFonts w:eastAsia="Calibri"/>
          <w:kern w:val="0"/>
          <w:szCs w:val="24"/>
          <w:lang w:eastAsia="ar-SA"/>
        </w:rPr>
        <w:t xml:space="preserve">онтракта и не несет ответственности при условии, что она уведомила другую сторону не </w:t>
      </w:r>
      <w:proofErr w:type="gramStart"/>
      <w:r w:rsidRPr="000A08B2">
        <w:rPr>
          <w:rFonts w:eastAsia="Calibri"/>
          <w:kern w:val="0"/>
          <w:szCs w:val="24"/>
          <w:lang w:eastAsia="ar-SA"/>
        </w:rPr>
        <w:t>позднее</w:t>
      </w:r>
      <w:proofErr w:type="gramEnd"/>
      <w:r w:rsidRPr="000A08B2">
        <w:rPr>
          <w:rFonts w:eastAsia="Calibri"/>
          <w:kern w:val="0"/>
          <w:szCs w:val="24"/>
          <w:lang w:eastAsia="ar-SA"/>
        </w:rPr>
        <w:t xml:space="preserve"> чем за 20 календарных дней до расторжения.</w:t>
      </w:r>
    </w:p>
    <w:p w:rsidR="007034EC" w:rsidRPr="000A08B2" w:rsidRDefault="007034EC" w:rsidP="007034EC">
      <w:pPr>
        <w:ind w:firstLine="540"/>
        <w:jc w:val="both"/>
        <w:rPr>
          <w:color w:val="000000"/>
          <w:kern w:val="0"/>
          <w:szCs w:val="24"/>
        </w:rPr>
      </w:pPr>
    </w:p>
    <w:p w:rsidR="007034EC" w:rsidRPr="000A08B2" w:rsidRDefault="007034EC" w:rsidP="007034EC">
      <w:pPr>
        <w:jc w:val="center"/>
        <w:rPr>
          <w:b/>
          <w:bCs/>
          <w:kern w:val="0"/>
          <w:szCs w:val="24"/>
        </w:rPr>
      </w:pPr>
      <w:r w:rsidRPr="000A08B2">
        <w:rPr>
          <w:b/>
          <w:bCs/>
          <w:kern w:val="0"/>
          <w:szCs w:val="24"/>
        </w:rPr>
        <w:t>8. Ответственность сторон</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8.1. В случае просрочки исполнения Заказчиком</w:t>
      </w:r>
      <w:r w:rsidR="009B2523" w:rsidRPr="000A08B2">
        <w:rPr>
          <w:rFonts w:eastAsia="Calibri"/>
          <w:kern w:val="0"/>
          <w:szCs w:val="24"/>
          <w:lang w:eastAsia="en-US"/>
        </w:rPr>
        <w:t xml:space="preserve"> обязательств, предусмотренных </w:t>
      </w:r>
      <w:r w:rsidR="00043BC5">
        <w:rPr>
          <w:rFonts w:eastAsia="Calibri"/>
          <w:kern w:val="0"/>
          <w:szCs w:val="24"/>
          <w:lang w:eastAsia="en-US"/>
        </w:rPr>
        <w:t>к</w:t>
      </w:r>
      <w:r w:rsidRPr="000A08B2">
        <w:rPr>
          <w:rFonts w:eastAsia="Calibri"/>
          <w:kern w:val="0"/>
          <w:szCs w:val="24"/>
          <w:lang w:eastAsia="en-US"/>
        </w:rPr>
        <w:t xml:space="preserve">онтрактом, а также в иных случаях неисполнения или ненадлежащего исполнения Заказчиком обязательств, предусмотренных </w:t>
      </w:r>
      <w:r w:rsidR="00043BC5">
        <w:rPr>
          <w:rFonts w:eastAsia="Calibri"/>
          <w:kern w:val="0"/>
          <w:szCs w:val="24"/>
          <w:lang w:eastAsia="en-US"/>
        </w:rPr>
        <w:t>к</w:t>
      </w:r>
      <w:r w:rsidRPr="000A08B2">
        <w:rPr>
          <w:rFonts w:eastAsia="Calibri"/>
          <w:kern w:val="0"/>
          <w:szCs w:val="24"/>
          <w:lang w:eastAsia="en-US"/>
        </w:rPr>
        <w:t>онтрактом, Поставщик вправе потребовать уплаты неустоек (штрафов, пеней).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8.2. Пеня начисляется за каждый день просрочки исполнения Заказчиком о</w:t>
      </w:r>
      <w:r w:rsidR="009B2523" w:rsidRPr="000A08B2">
        <w:rPr>
          <w:rFonts w:eastAsia="Calibri"/>
          <w:kern w:val="0"/>
          <w:szCs w:val="24"/>
          <w:lang w:eastAsia="en-US"/>
        </w:rPr>
        <w:t xml:space="preserve">бязательства, предусмотренного </w:t>
      </w:r>
      <w:r w:rsidR="00043BC5">
        <w:rPr>
          <w:rFonts w:eastAsia="Calibri"/>
          <w:kern w:val="0"/>
          <w:szCs w:val="24"/>
          <w:lang w:eastAsia="en-US"/>
        </w:rPr>
        <w:t>к</w:t>
      </w:r>
      <w:r w:rsidRPr="000A08B2">
        <w:rPr>
          <w:rFonts w:eastAsia="Calibri"/>
          <w:kern w:val="0"/>
          <w:szCs w:val="24"/>
          <w:lang w:eastAsia="en-US"/>
        </w:rPr>
        <w:t>онтрактом, начиная со дня, следующего посл</w:t>
      </w:r>
      <w:r w:rsidR="009B2523" w:rsidRPr="000A08B2">
        <w:rPr>
          <w:rFonts w:eastAsia="Calibri"/>
          <w:kern w:val="0"/>
          <w:szCs w:val="24"/>
          <w:lang w:eastAsia="en-US"/>
        </w:rPr>
        <w:t xml:space="preserve">е дня истечения установленного </w:t>
      </w:r>
      <w:r w:rsidR="00043BC5">
        <w:rPr>
          <w:rFonts w:eastAsia="Calibri"/>
          <w:kern w:val="0"/>
          <w:szCs w:val="24"/>
          <w:lang w:eastAsia="en-US"/>
        </w:rPr>
        <w:t>к</w:t>
      </w:r>
      <w:r w:rsidRPr="000A08B2">
        <w:rPr>
          <w:rFonts w:eastAsia="Calibri"/>
          <w:kern w:val="0"/>
          <w:szCs w:val="24"/>
          <w:lang w:eastAsia="en-US"/>
        </w:rPr>
        <w:t>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lastRenderedPageBreak/>
        <w:t>8.3. Размер штрафа устанавливается в порядке, установленном пунктами 8.4 – 8.</w:t>
      </w:r>
      <w:r w:rsidR="006D30DF">
        <w:rPr>
          <w:rFonts w:eastAsia="Calibri"/>
          <w:kern w:val="0"/>
          <w:szCs w:val="24"/>
          <w:lang w:eastAsia="en-US"/>
        </w:rPr>
        <w:t>9</w:t>
      </w:r>
      <w:r w:rsidRPr="000A08B2">
        <w:rPr>
          <w:rFonts w:eastAsia="Calibri"/>
          <w:kern w:val="0"/>
          <w:szCs w:val="24"/>
          <w:lang w:eastAsia="en-US"/>
        </w:rPr>
        <w:t xml:space="preserve"> настоящего раздела, в виде фиксированной суммы, в том числе р</w:t>
      </w:r>
      <w:r w:rsidR="009B2523" w:rsidRPr="000A08B2">
        <w:rPr>
          <w:rFonts w:eastAsia="Calibri"/>
          <w:kern w:val="0"/>
          <w:szCs w:val="24"/>
          <w:lang w:eastAsia="en-US"/>
        </w:rPr>
        <w:t xml:space="preserve">ассчитываемой как процент цены </w:t>
      </w:r>
      <w:r w:rsidR="00043BC5">
        <w:rPr>
          <w:rFonts w:eastAsia="Calibri"/>
          <w:kern w:val="0"/>
          <w:szCs w:val="24"/>
          <w:lang w:eastAsia="en-US"/>
        </w:rPr>
        <w:t>к</w:t>
      </w:r>
      <w:r w:rsidR="009B2523" w:rsidRPr="000A08B2">
        <w:rPr>
          <w:rFonts w:eastAsia="Calibri"/>
          <w:kern w:val="0"/>
          <w:szCs w:val="24"/>
          <w:lang w:eastAsia="en-US"/>
        </w:rPr>
        <w:t xml:space="preserve">онтракта, или в случае, если </w:t>
      </w:r>
      <w:r w:rsidR="00043BC5">
        <w:rPr>
          <w:rFonts w:eastAsia="Calibri"/>
          <w:kern w:val="0"/>
          <w:szCs w:val="24"/>
          <w:lang w:eastAsia="en-US"/>
        </w:rPr>
        <w:t>к</w:t>
      </w:r>
      <w:r w:rsidRPr="000A08B2">
        <w:rPr>
          <w:rFonts w:eastAsia="Calibri"/>
          <w:kern w:val="0"/>
          <w:szCs w:val="24"/>
          <w:lang w:eastAsia="en-US"/>
        </w:rPr>
        <w:t xml:space="preserve">онтрактом предусмотрены этапы исполнения </w:t>
      </w:r>
      <w:r w:rsidR="00043BC5">
        <w:rPr>
          <w:rFonts w:eastAsia="Calibri"/>
          <w:kern w:val="0"/>
          <w:szCs w:val="24"/>
          <w:lang w:eastAsia="en-US"/>
        </w:rPr>
        <w:t>к</w:t>
      </w:r>
      <w:r w:rsidRPr="000A08B2">
        <w:rPr>
          <w:rFonts w:eastAsia="Calibri"/>
          <w:kern w:val="0"/>
          <w:szCs w:val="24"/>
          <w:lang w:eastAsia="en-US"/>
        </w:rPr>
        <w:t>онтракта</w:t>
      </w:r>
      <w:r w:rsidR="009B2523" w:rsidRPr="000A08B2">
        <w:rPr>
          <w:rFonts w:eastAsia="Calibri"/>
          <w:kern w:val="0"/>
          <w:szCs w:val="24"/>
          <w:lang w:eastAsia="en-US"/>
        </w:rPr>
        <w:t xml:space="preserve">, как процент этапа исполнения </w:t>
      </w:r>
      <w:r w:rsidR="00043BC5">
        <w:rPr>
          <w:rFonts w:eastAsia="Calibri"/>
          <w:kern w:val="0"/>
          <w:szCs w:val="24"/>
          <w:lang w:eastAsia="en-US"/>
        </w:rPr>
        <w:t>к</w:t>
      </w:r>
      <w:r w:rsidR="009B2523" w:rsidRPr="000A08B2">
        <w:rPr>
          <w:rFonts w:eastAsia="Calibri"/>
          <w:kern w:val="0"/>
          <w:szCs w:val="24"/>
          <w:lang w:eastAsia="en-US"/>
        </w:rPr>
        <w:t xml:space="preserve">онтракта (далее - цена </w:t>
      </w:r>
      <w:r w:rsidR="00043BC5">
        <w:rPr>
          <w:rFonts w:eastAsia="Calibri"/>
          <w:kern w:val="0"/>
          <w:szCs w:val="24"/>
          <w:lang w:eastAsia="en-US"/>
        </w:rPr>
        <w:t>к</w:t>
      </w:r>
      <w:r w:rsidRPr="000A08B2">
        <w:rPr>
          <w:rFonts w:eastAsia="Calibri"/>
          <w:kern w:val="0"/>
          <w:szCs w:val="24"/>
          <w:lang w:eastAsia="en-US"/>
        </w:rPr>
        <w:t>онтракта (этапа)).</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8.4. За каждый факт неисполнения или ненадлежащего исполнения Поставщиком</w:t>
      </w:r>
      <w:r w:rsidR="009B2523" w:rsidRPr="000A08B2">
        <w:rPr>
          <w:rFonts w:eastAsia="Calibri"/>
          <w:kern w:val="0"/>
          <w:szCs w:val="24"/>
          <w:lang w:eastAsia="en-US"/>
        </w:rPr>
        <w:t xml:space="preserve"> обязательств, предусмотренных </w:t>
      </w:r>
      <w:r w:rsidR="00043BC5">
        <w:rPr>
          <w:rFonts w:eastAsia="Calibri"/>
          <w:kern w:val="0"/>
          <w:szCs w:val="24"/>
          <w:lang w:eastAsia="en-US"/>
        </w:rPr>
        <w:t>к</w:t>
      </w:r>
      <w:r w:rsidRPr="000A08B2">
        <w:rPr>
          <w:rFonts w:eastAsia="Calibri"/>
          <w:kern w:val="0"/>
          <w:szCs w:val="24"/>
          <w:lang w:eastAsia="en-US"/>
        </w:rPr>
        <w:t>онтрактом, за исключением просрочки исполнения обязательств (в том числе гарантийного о</w:t>
      </w:r>
      <w:r w:rsidR="009B2523" w:rsidRPr="000A08B2">
        <w:rPr>
          <w:rFonts w:eastAsia="Calibri"/>
          <w:kern w:val="0"/>
          <w:szCs w:val="24"/>
          <w:lang w:eastAsia="en-US"/>
        </w:rPr>
        <w:t xml:space="preserve">бязательства), предусмотренных </w:t>
      </w:r>
      <w:r w:rsidR="00043BC5">
        <w:rPr>
          <w:rFonts w:eastAsia="Calibri"/>
          <w:kern w:val="0"/>
          <w:szCs w:val="24"/>
          <w:lang w:eastAsia="en-US"/>
        </w:rPr>
        <w:t>к</w:t>
      </w:r>
      <w:r w:rsidRPr="000A08B2">
        <w:rPr>
          <w:rFonts w:eastAsia="Calibri"/>
          <w:kern w:val="0"/>
          <w:szCs w:val="24"/>
          <w:lang w:eastAsia="en-US"/>
        </w:rPr>
        <w:t>онтрактом, размер штрафа устанавливается в виде фиксированной суммы, определяемой в следующем порядке (за исключением случаев, предусмотренных пунктами 8.5 – 8.9 настоящего раздела):</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а) 10 процентов цены контракта (этапа) в случае, если цена контракта (этапа) не превышает 3 млн.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б) 5 процентов цены контракта (этапа) в случае, если цена контракта (этапа) составляет от 3 млн. рублей до 50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в) 1 процент цены контракта (этапа) в случае, если цена контракта (этапа) составляет от 50 млн. рублей до 100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г) 0,5 процента цены контракта (этапа) в случае, если цена контракта (этапа) составляет от 100 млн. рублей до 500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д) 0,4 процента цены контракта (этапа) в случае, если цена контракта (этапа) составляет от 500 млн. рублей до 1 млрд.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е) 0,3 процента цены контракта (этапа) в случае, если цена контракта (этапа) составляет от 1 млрд. рублей до 2 млрд.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ж) 0,25 процента цены контракта (этапа) в случае, если цена контракта (этапа) составляет от 2 млрд. рублей до 5 млрд.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з) 0,2 процента цены контракта (этапа) в случае, если цена контракта (этапа) составляет от 5 млрд. рублей до 10 млрд.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и) 0,1 процента цены контракта (этапа) в случае, если цена контракта (этапа) превышает 10 млрд.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 xml:space="preserve">8.5. </w:t>
      </w:r>
      <w:proofErr w:type="gramStart"/>
      <w:r w:rsidRPr="000A08B2">
        <w:rPr>
          <w:rFonts w:eastAsia="Calibri"/>
          <w:kern w:val="0"/>
          <w:szCs w:val="24"/>
          <w:lang w:eastAsia="en-US"/>
        </w:rPr>
        <w:t>За каждый факт неисполнения или ненадлежащего исполнения Поставщиком</w:t>
      </w:r>
      <w:r w:rsidR="009B2523" w:rsidRPr="000A08B2">
        <w:rPr>
          <w:rFonts w:eastAsia="Calibri"/>
          <w:kern w:val="0"/>
          <w:szCs w:val="24"/>
          <w:lang w:eastAsia="en-US"/>
        </w:rPr>
        <w:t xml:space="preserve"> обязательств, предусмотренных </w:t>
      </w:r>
      <w:r w:rsidR="008526EB">
        <w:rPr>
          <w:rFonts w:eastAsia="Calibri"/>
          <w:kern w:val="0"/>
          <w:szCs w:val="24"/>
          <w:lang w:eastAsia="en-US"/>
        </w:rPr>
        <w:t>к</w:t>
      </w:r>
      <w:r w:rsidRPr="000A08B2">
        <w:rPr>
          <w:rFonts w:eastAsia="Calibri"/>
          <w:kern w:val="0"/>
          <w:szCs w:val="24"/>
          <w:lang w:eastAsia="en-US"/>
        </w:rPr>
        <w:t xml:space="preserve">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w:t>
      </w:r>
      <w:r w:rsidR="00043BC5">
        <w:rPr>
          <w:rFonts w:eastAsia="Calibri"/>
          <w:kern w:val="0"/>
          <w:szCs w:val="24"/>
          <w:lang w:eastAsia="en-US"/>
        </w:rPr>
        <w:t>к</w:t>
      </w:r>
      <w:r w:rsidRPr="000A08B2">
        <w:rPr>
          <w:rFonts w:eastAsia="Calibri"/>
          <w:kern w:val="0"/>
          <w:szCs w:val="24"/>
          <w:lang w:eastAsia="en-US"/>
        </w:rPr>
        <w:t>онтрактом, размер штрафа устанавливается</w:t>
      </w:r>
      <w:proofErr w:type="gramEnd"/>
      <w:r w:rsidRPr="000A08B2">
        <w:rPr>
          <w:rFonts w:eastAsia="Calibri"/>
          <w:kern w:val="0"/>
          <w:szCs w:val="24"/>
          <w:lang w:eastAsia="en-US"/>
        </w:rPr>
        <w:t xml:space="preserve"> в виде фиксированной суммы, определяемой в следующем порядке:</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а) 3 процента цены контракта (этапа) в случае, если цена контракта (этапа) не превышает 3 млн.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б) 2 процента цены контракта (этапа) в случае, если цена контракта (этапа) составляет от 3 млн. рублей до 10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в) 1 процент цены контракта (этапа) в случае, если цена контракта (этапа) составляет от 10 млн. рублей до 20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 xml:space="preserve">8.6. </w:t>
      </w:r>
      <w:proofErr w:type="gramStart"/>
      <w:r w:rsidRPr="000A08B2">
        <w:rPr>
          <w:rFonts w:eastAsia="Calibri"/>
          <w:kern w:val="0"/>
          <w:szCs w:val="24"/>
          <w:lang w:eastAsia="en-US"/>
        </w:rPr>
        <w:t>За каждый факт неисполнения или ненадлежащего исполнения Поставщиком</w:t>
      </w:r>
      <w:r w:rsidR="009B2523" w:rsidRPr="000A08B2">
        <w:rPr>
          <w:rFonts w:eastAsia="Calibri"/>
          <w:kern w:val="0"/>
          <w:szCs w:val="24"/>
          <w:lang w:eastAsia="en-US"/>
        </w:rPr>
        <w:t xml:space="preserve"> обязательств, предусмотренных </w:t>
      </w:r>
      <w:r w:rsidR="00043BC5">
        <w:rPr>
          <w:rFonts w:eastAsia="Calibri"/>
          <w:kern w:val="0"/>
          <w:szCs w:val="24"/>
          <w:lang w:eastAsia="en-US"/>
        </w:rPr>
        <w:t>к</w:t>
      </w:r>
      <w:r w:rsidRPr="000A08B2">
        <w:rPr>
          <w:rFonts w:eastAsia="Calibri"/>
          <w:kern w:val="0"/>
          <w:szCs w:val="24"/>
          <w:lang w:eastAsia="en-US"/>
        </w:rPr>
        <w:t xml:space="preserve">онтрактом, заключенным с победителем закупки (или с иным участником закупки в случаях, установленных Федеральным </w:t>
      </w:r>
      <w:hyperlink r:id="rId9" w:history="1">
        <w:r w:rsidRPr="000A08B2">
          <w:rPr>
            <w:rFonts w:eastAsia="Calibri"/>
            <w:kern w:val="0"/>
            <w:szCs w:val="24"/>
            <w:lang w:eastAsia="en-US"/>
          </w:rPr>
          <w:t>законом</w:t>
        </w:r>
      </w:hyperlink>
      <w:r w:rsidRPr="000A08B2">
        <w:rPr>
          <w:rFonts w:eastAsia="Calibri"/>
          <w:kern w:val="0"/>
          <w:szCs w:val="24"/>
          <w:lang w:eastAsia="en-US"/>
        </w:rPr>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w:t>
      </w:r>
      <w:r w:rsidR="009B2523" w:rsidRPr="000A08B2">
        <w:rPr>
          <w:rFonts w:eastAsia="Calibri"/>
          <w:kern w:val="0"/>
          <w:szCs w:val="24"/>
          <w:lang w:eastAsia="en-US"/>
        </w:rPr>
        <w:t xml:space="preserve">сокую цену за право заключения </w:t>
      </w:r>
      <w:r w:rsidR="00043BC5">
        <w:rPr>
          <w:rFonts w:eastAsia="Calibri"/>
          <w:kern w:val="0"/>
          <w:szCs w:val="24"/>
          <w:lang w:eastAsia="en-US"/>
        </w:rPr>
        <w:t>к</w:t>
      </w:r>
      <w:r w:rsidRPr="000A08B2">
        <w:rPr>
          <w:rFonts w:eastAsia="Calibri"/>
          <w:kern w:val="0"/>
          <w:szCs w:val="24"/>
          <w:lang w:eastAsia="en-US"/>
        </w:rPr>
        <w:t>онтракта, размер штрафа рассчитывается в порядке, установленном настоящим разделом, за</w:t>
      </w:r>
      <w:proofErr w:type="gramEnd"/>
      <w:r w:rsidRPr="000A08B2">
        <w:rPr>
          <w:rFonts w:eastAsia="Calibri"/>
          <w:kern w:val="0"/>
          <w:szCs w:val="24"/>
          <w:lang w:eastAsia="en-US"/>
        </w:rPr>
        <w:t xml:space="preserve"> исключением просрочки исполнения обязательств (в том числе гарантийного о</w:t>
      </w:r>
      <w:r w:rsidR="009B2523" w:rsidRPr="000A08B2">
        <w:rPr>
          <w:rFonts w:eastAsia="Calibri"/>
          <w:kern w:val="0"/>
          <w:szCs w:val="24"/>
          <w:lang w:eastAsia="en-US"/>
        </w:rPr>
        <w:t xml:space="preserve">бязательства), предусмотренных </w:t>
      </w:r>
      <w:r w:rsidR="00043BC5">
        <w:rPr>
          <w:rFonts w:eastAsia="Calibri"/>
          <w:kern w:val="0"/>
          <w:szCs w:val="24"/>
          <w:lang w:eastAsia="en-US"/>
        </w:rPr>
        <w:t>к</w:t>
      </w:r>
      <w:r w:rsidRPr="000A08B2">
        <w:rPr>
          <w:rFonts w:eastAsia="Calibri"/>
          <w:kern w:val="0"/>
          <w:szCs w:val="24"/>
          <w:lang w:eastAsia="en-US"/>
        </w:rPr>
        <w:t>онтрактом, и устанавливается в виде фиксированной суммы, определяемой в следующем порядке:</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а) 10 процентов начальной (максимальной) цены контракта в случае, если начальная (максимальная) цена контракта не превышает 3 млн.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8.7. За каждый факт неисполнения или ненадлежащего исполнения Поставщиком о</w:t>
      </w:r>
      <w:r w:rsidR="009B2523" w:rsidRPr="000A08B2">
        <w:rPr>
          <w:rFonts w:eastAsia="Calibri"/>
          <w:kern w:val="0"/>
          <w:szCs w:val="24"/>
          <w:lang w:eastAsia="en-US"/>
        </w:rPr>
        <w:t xml:space="preserve">бязательства, предусмотренного </w:t>
      </w:r>
      <w:r w:rsidR="00043BC5">
        <w:rPr>
          <w:rFonts w:eastAsia="Calibri"/>
          <w:kern w:val="0"/>
          <w:szCs w:val="24"/>
          <w:lang w:eastAsia="en-US"/>
        </w:rPr>
        <w:t>к</w:t>
      </w:r>
      <w:r w:rsidRPr="000A08B2">
        <w:rPr>
          <w:rFonts w:eastAsia="Calibri"/>
          <w:kern w:val="0"/>
          <w:szCs w:val="24"/>
          <w:lang w:eastAsia="en-US"/>
        </w:rPr>
        <w:t xml:space="preserve">онтрактом, которое не имеет стоимостного выражения, размер </w:t>
      </w:r>
      <w:r w:rsidRPr="000A08B2">
        <w:rPr>
          <w:rFonts w:eastAsia="Calibri"/>
          <w:kern w:val="0"/>
          <w:szCs w:val="24"/>
          <w:lang w:eastAsia="en-US"/>
        </w:rPr>
        <w:lastRenderedPageBreak/>
        <w:t xml:space="preserve">штрафа устанавливается (при наличии в </w:t>
      </w:r>
      <w:r w:rsidR="00043BC5">
        <w:rPr>
          <w:rFonts w:eastAsia="Calibri"/>
          <w:kern w:val="0"/>
          <w:szCs w:val="24"/>
          <w:lang w:eastAsia="en-US"/>
        </w:rPr>
        <w:t>к</w:t>
      </w:r>
      <w:r w:rsidRPr="000A08B2">
        <w:rPr>
          <w:rFonts w:eastAsia="Calibri"/>
          <w:kern w:val="0"/>
          <w:szCs w:val="24"/>
          <w:lang w:eastAsia="en-US"/>
        </w:rPr>
        <w:t>онтракте таких обязательств) в виде фиксированной суммы, определяемой в следующем порядке:</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а) 1000 рублей, если цена контракта не превышает 3 млн.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б) 5000 рублей, если цена контракта составляет от 3 млн. рублей до 50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в) 10000 рублей, если цена контракта составляет от 50 млн. рублей до 100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г) 100000 рублей, если цена контракта превышает 100 млн.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 xml:space="preserve">8.8.  </w:t>
      </w:r>
      <w:proofErr w:type="gramStart"/>
      <w:r w:rsidRPr="000A08B2">
        <w:rPr>
          <w:rFonts w:eastAsia="Calibri"/>
          <w:kern w:val="0"/>
          <w:szCs w:val="24"/>
          <w:lang w:eastAsia="en-US"/>
        </w:rPr>
        <w:t xml:space="preserve">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043BC5">
        <w:rPr>
          <w:rFonts w:eastAsia="Calibri"/>
          <w:kern w:val="0"/>
          <w:szCs w:val="24"/>
          <w:lang w:eastAsia="en-US"/>
        </w:rPr>
        <w:t>к</w:t>
      </w:r>
      <w:r w:rsidRPr="000A08B2">
        <w:rPr>
          <w:rFonts w:eastAsia="Calibri"/>
          <w:kern w:val="0"/>
          <w:szCs w:val="24"/>
          <w:lang w:eastAsia="en-US"/>
        </w:rPr>
        <w:t xml:space="preserve">онтрактом предусмотрено условие о гражданско-правовой ответственности Поставщиков за неисполнение условия о привлечении к исполнению </w:t>
      </w:r>
      <w:r w:rsidR="009B2523" w:rsidRPr="000A08B2">
        <w:rPr>
          <w:rFonts w:eastAsia="Calibri"/>
          <w:kern w:val="0"/>
          <w:szCs w:val="24"/>
          <w:lang w:eastAsia="en-US"/>
        </w:rPr>
        <w:t>К</w:t>
      </w:r>
      <w:r w:rsidRPr="000A08B2">
        <w:rPr>
          <w:rFonts w:eastAsia="Calibri"/>
          <w:kern w:val="0"/>
          <w:szCs w:val="24"/>
          <w:lang w:eastAsia="en-US"/>
        </w:rPr>
        <w:t>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0A08B2">
        <w:rPr>
          <w:rFonts w:eastAsia="Calibri"/>
          <w:kern w:val="0"/>
          <w:szCs w:val="24"/>
          <w:lang w:eastAsia="en-US"/>
        </w:rPr>
        <w:t xml:space="preserve"> устанавливается в размере 5 процентов объема тако</w:t>
      </w:r>
      <w:r w:rsidR="009B2523" w:rsidRPr="000A08B2">
        <w:rPr>
          <w:rFonts w:eastAsia="Calibri"/>
          <w:kern w:val="0"/>
          <w:szCs w:val="24"/>
          <w:lang w:eastAsia="en-US"/>
        </w:rPr>
        <w:t xml:space="preserve">го привлечения, установленного </w:t>
      </w:r>
      <w:r w:rsidR="00043BC5">
        <w:rPr>
          <w:rFonts w:eastAsia="Calibri"/>
          <w:kern w:val="0"/>
          <w:szCs w:val="24"/>
          <w:lang w:eastAsia="en-US"/>
        </w:rPr>
        <w:t>к</w:t>
      </w:r>
      <w:r w:rsidRPr="000A08B2">
        <w:rPr>
          <w:rFonts w:eastAsia="Calibri"/>
          <w:kern w:val="0"/>
          <w:szCs w:val="24"/>
          <w:lang w:eastAsia="en-US"/>
        </w:rPr>
        <w:t>онтрактом.</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w:t>
      </w:r>
      <w:r w:rsidR="00B417EC" w:rsidRPr="000A08B2">
        <w:rPr>
          <w:rFonts w:eastAsia="Calibri"/>
          <w:kern w:val="0"/>
          <w:szCs w:val="24"/>
          <w:lang w:eastAsia="en-US"/>
        </w:rPr>
        <w:t>9</w:t>
      </w:r>
      <w:r w:rsidRPr="000A08B2">
        <w:rPr>
          <w:rFonts w:eastAsia="Calibri"/>
          <w:kern w:val="0"/>
          <w:szCs w:val="24"/>
          <w:lang w:eastAsia="en-US"/>
        </w:rPr>
        <w:t xml:space="preserve">. За каждый факт неисполнения Заказчиком обязательств, предусмотренных </w:t>
      </w:r>
      <w:r w:rsidR="00043BC5">
        <w:rPr>
          <w:rFonts w:eastAsia="Calibri"/>
          <w:kern w:val="0"/>
          <w:szCs w:val="24"/>
          <w:lang w:eastAsia="en-US"/>
        </w:rPr>
        <w:t>к</w:t>
      </w:r>
      <w:r w:rsidRPr="000A08B2">
        <w:rPr>
          <w:rFonts w:eastAsia="Calibri"/>
          <w:kern w:val="0"/>
          <w:szCs w:val="24"/>
          <w:lang w:eastAsia="en-US"/>
        </w:rPr>
        <w:t>онтрактом, за исключением просрочки исполнения</w:t>
      </w:r>
      <w:r w:rsidR="009B2523" w:rsidRPr="000A08B2">
        <w:rPr>
          <w:rFonts w:eastAsia="Calibri"/>
          <w:kern w:val="0"/>
          <w:szCs w:val="24"/>
          <w:lang w:eastAsia="en-US"/>
        </w:rPr>
        <w:t xml:space="preserve"> обязательств, предусмотренных </w:t>
      </w:r>
      <w:r w:rsidR="00043BC5">
        <w:rPr>
          <w:rFonts w:eastAsia="Calibri"/>
          <w:kern w:val="0"/>
          <w:szCs w:val="24"/>
          <w:lang w:eastAsia="en-US"/>
        </w:rPr>
        <w:t>к</w:t>
      </w:r>
      <w:r w:rsidRPr="000A08B2">
        <w:rPr>
          <w:rFonts w:eastAsia="Calibri"/>
          <w:kern w:val="0"/>
          <w:szCs w:val="24"/>
          <w:lang w:eastAsia="en-US"/>
        </w:rPr>
        <w:t>онтрактом, размер штрафа устанавливается в виде фиксированной суммы, определяемой в следующем порядке:</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а) 1000 рублей, если цена контракта не превышает 3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б) 5000 рублей, если цена контракта составляет от 3 млн. рублей до 50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в) 10000 рублей, если цена контракта составляет от 50 млн. рублей до 100 млн. рублей (включительно);</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г) 100000 рублей, если цена контракта превышает 100 млн. рублей.</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8.1</w:t>
      </w:r>
      <w:r w:rsidR="00B417EC" w:rsidRPr="000A08B2">
        <w:rPr>
          <w:rFonts w:eastAsia="Calibri"/>
          <w:kern w:val="0"/>
          <w:szCs w:val="24"/>
          <w:lang w:eastAsia="en-US"/>
        </w:rPr>
        <w:t>0</w:t>
      </w:r>
      <w:r w:rsidRPr="000A08B2">
        <w:rPr>
          <w:rFonts w:eastAsia="Calibri"/>
          <w:kern w:val="0"/>
          <w:szCs w:val="24"/>
          <w:lang w:eastAsia="en-US"/>
        </w:rPr>
        <w:t>. Пеня начисляется за каждый день просрочки исполнения Поставщиком о</w:t>
      </w:r>
      <w:r w:rsidR="009B2523" w:rsidRPr="000A08B2">
        <w:rPr>
          <w:rFonts w:eastAsia="Calibri"/>
          <w:kern w:val="0"/>
          <w:szCs w:val="24"/>
          <w:lang w:eastAsia="en-US"/>
        </w:rPr>
        <w:t>бязательства, предусмотренного К</w:t>
      </w:r>
      <w:r w:rsidRPr="000A08B2">
        <w:rPr>
          <w:rFonts w:eastAsia="Calibri"/>
          <w:kern w:val="0"/>
          <w:szCs w:val="24"/>
          <w:lang w:eastAsia="en-US"/>
        </w:rPr>
        <w:t>онтрактом, в размере одной трехсотой действующей на дату уплаты пени ставки рефинансирования Центрального банк</w:t>
      </w:r>
      <w:r w:rsidR="009B2523" w:rsidRPr="000A08B2">
        <w:rPr>
          <w:rFonts w:eastAsia="Calibri"/>
          <w:kern w:val="0"/>
          <w:szCs w:val="24"/>
          <w:lang w:eastAsia="en-US"/>
        </w:rPr>
        <w:t xml:space="preserve">а Российской Федерации от цены </w:t>
      </w:r>
      <w:r w:rsidR="00043BC5">
        <w:rPr>
          <w:rFonts w:eastAsia="Calibri"/>
          <w:kern w:val="0"/>
          <w:szCs w:val="24"/>
          <w:lang w:eastAsia="en-US"/>
        </w:rPr>
        <w:t>к</w:t>
      </w:r>
      <w:r w:rsidRPr="000A08B2">
        <w:rPr>
          <w:rFonts w:eastAsia="Calibri"/>
          <w:kern w:val="0"/>
          <w:szCs w:val="24"/>
          <w:lang w:eastAsia="en-US"/>
        </w:rPr>
        <w:t>онтракта, уменьшенной на сумму, пропорциональную объему</w:t>
      </w:r>
      <w:r w:rsidR="009B2523" w:rsidRPr="000A08B2">
        <w:rPr>
          <w:rFonts w:eastAsia="Calibri"/>
          <w:kern w:val="0"/>
          <w:szCs w:val="24"/>
          <w:lang w:eastAsia="en-US"/>
        </w:rPr>
        <w:t xml:space="preserve"> обязательств, предусмотренных </w:t>
      </w:r>
      <w:r w:rsidR="00043BC5">
        <w:rPr>
          <w:rFonts w:eastAsia="Calibri"/>
          <w:kern w:val="0"/>
          <w:szCs w:val="24"/>
          <w:lang w:eastAsia="en-US"/>
        </w:rPr>
        <w:t>к</w:t>
      </w:r>
      <w:r w:rsidRPr="000A08B2">
        <w:rPr>
          <w:rFonts w:eastAsia="Calibri"/>
          <w:kern w:val="0"/>
          <w:szCs w:val="24"/>
          <w:lang w:eastAsia="en-US"/>
        </w:rPr>
        <w:t>онтрактом и фактически исполненных Поставщиком.</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8.1</w:t>
      </w:r>
      <w:r w:rsidR="00B417EC" w:rsidRPr="000A08B2">
        <w:rPr>
          <w:rFonts w:eastAsia="Calibri"/>
          <w:kern w:val="0"/>
          <w:szCs w:val="24"/>
          <w:lang w:eastAsia="en-US"/>
        </w:rPr>
        <w:t>1</w:t>
      </w:r>
      <w:r w:rsidRPr="000A08B2">
        <w:rPr>
          <w:rFonts w:eastAsia="Calibri"/>
          <w:kern w:val="0"/>
          <w:szCs w:val="24"/>
          <w:lang w:eastAsia="en-US"/>
        </w:rPr>
        <w:t>. Общая сумма начисленной неустойки (штрафов, пени) за неисполнение или ненадлежащее исполнение Поставщиком</w:t>
      </w:r>
      <w:r w:rsidR="009B2523" w:rsidRPr="000A08B2">
        <w:rPr>
          <w:rFonts w:eastAsia="Calibri"/>
          <w:kern w:val="0"/>
          <w:szCs w:val="24"/>
          <w:lang w:eastAsia="en-US"/>
        </w:rPr>
        <w:t xml:space="preserve"> обязательств, предусмотренных </w:t>
      </w:r>
      <w:r w:rsidR="00043BC5">
        <w:rPr>
          <w:rFonts w:eastAsia="Calibri"/>
          <w:kern w:val="0"/>
          <w:szCs w:val="24"/>
          <w:lang w:eastAsia="en-US"/>
        </w:rPr>
        <w:t>к</w:t>
      </w:r>
      <w:r w:rsidRPr="000A08B2">
        <w:rPr>
          <w:rFonts w:eastAsia="Calibri"/>
          <w:kern w:val="0"/>
          <w:szCs w:val="24"/>
          <w:lang w:eastAsia="en-US"/>
        </w:rPr>
        <w:t xml:space="preserve">онтрактом, не может превышать цену </w:t>
      </w:r>
      <w:r w:rsidR="009B2523" w:rsidRPr="000A08B2">
        <w:rPr>
          <w:rFonts w:eastAsia="Calibri"/>
          <w:kern w:val="0"/>
          <w:szCs w:val="24"/>
          <w:lang w:eastAsia="en-US"/>
        </w:rPr>
        <w:t>К</w:t>
      </w:r>
      <w:r w:rsidRPr="000A08B2">
        <w:rPr>
          <w:rFonts w:eastAsia="Calibri"/>
          <w:kern w:val="0"/>
          <w:szCs w:val="24"/>
          <w:lang w:eastAsia="en-US"/>
        </w:rPr>
        <w:t>онтракта.</w:t>
      </w:r>
    </w:p>
    <w:p w:rsidR="00F57E82" w:rsidRPr="000A08B2" w:rsidRDefault="00F57E82" w:rsidP="00F57E82">
      <w:pPr>
        <w:widowControl w:val="0"/>
        <w:tabs>
          <w:tab w:val="left" w:pos="9355"/>
        </w:tabs>
        <w:ind w:firstLine="709"/>
        <w:jc w:val="both"/>
        <w:rPr>
          <w:rFonts w:eastAsia="Calibri"/>
          <w:kern w:val="0"/>
          <w:szCs w:val="24"/>
          <w:lang w:eastAsia="en-US"/>
        </w:rPr>
      </w:pPr>
      <w:r w:rsidRPr="000A08B2">
        <w:rPr>
          <w:rFonts w:eastAsia="Calibri"/>
          <w:kern w:val="0"/>
          <w:szCs w:val="24"/>
          <w:lang w:eastAsia="en-US"/>
        </w:rPr>
        <w:t>8.1</w:t>
      </w:r>
      <w:r w:rsidR="003D005E" w:rsidRPr="000A08B2">
        <w:rPr>
          <w:rFonts w:eastAsia="Calibri"/>
          <w:kern w:val="0"/>
          <w:szCs w:val="24"/>
          <w:lang w:eastAsia="en-US"/>
        </w:rPr>
        <w:t>2</w:t>
      </w:r>
      <w:r w:rsidRPr="000A08B2">
        <w:rPr>
          <w:rFonts w:eastAsia="Calibri"/>
          <w:kern w:val="0"/>
          <w:szCs w:val="24"/>
          <w:lang w:eastAsia="en-US"/>
        </w:rPr>
        <w:t>. Общая сумма начисленной неустойки (штрафов, пени) за ненадлежащее исполнение Заказчиком обяза</w:t>
      </w:r>
      <w:r w:rsidR="009B2523" w:rsidRPr="000A08B2">
        <w:rPr>
          <w:rFonts w:eastAsia="Calibri"/>
          <w:kern w:val="0"/>
          <w:szCs w:val="24"/>
          <w:lang w:eastAsia="en-US"/>
        </w:rPr>
        <w:t xml:space="preserve">тельств, предусмотренных </w:t>
      </w:r>
      <w:r w:rsidR="00043BC5">
        <w:rPr>
          <w:rFonts w:eastAsia="Calibri"/>
          <w:kern w:val="0"/>
          <w:szCs w:val="24"/>
          <w:lang w:eastAsia="en-US"/>
        </w:rPr>
        <w:t>к</w:t>
      </w:r>
      <w:r w:rsidRPr="000A08B2">
        <w:rPr>
          <w:rFonts w:eastAsia="Calibri"/>
          <w:kern w:val="0"/>
          <w:szCs w:val="24"/>
          <w:lang w:eastAsia="en-US"/>
        </w:rPr>
        <w:t>онтр</w:t>
      </w:r>
      <w:r w:rsidR="009B2523" w:rsidRPr="000A08B2">
        <w:rPr>
          <w:rFonts w:eastAsia="Calibri"/>
          <w:kern w:val="0"/>
          <w:szCs w:val="24"/>
          <w:lang w:eastAsia="en-US"/>
        </w:rPr>
        <w:t xml:space="preserve">актом, не может превышать цену </w:t>
      </w:r>
      <w:r w:rsidR="008526EB">
        <w:rPr>
          <w:rFonts w:eastAsia="Calibri"/>
          <w:kern w:val="0"/>
          <w:szCs w:val="24"/>
          <w:lang w:eastAsia="en-US"/>
        </w:rPr>
        <w:t>к</w:t>
      </w:r>
      <w:r w:rsidR="002C4FD0" w:rsidRPr="000A08B2">
        <w:rPr>
          <w:rFonts w:eastAsia="Calibri"/>
          <w:kern w:val="0"/>
          <w:szCs w:val="24"/>
          <w:lang w:eastAsia="en-US"/>
        </w:rPr>
        <w:t>онтракта.</w:t>
      </w:r>
    </w:p>
    <w:p w:rsidR="00C531A6" w:rsidRPr="000A08B2" w:rsidRDefault="00C531A6" w:rsidP="007B28A3">
      <w:pPr>
        <w:ind w:left="927"/>
        <w:jc w:val="both"/>
        <w:rPr>
          <w:rFonts w:eastAsia="Calibri"/>
          <w:kern w:val="0"/>
          <w:szCs w:val="24"/>
        </w:rPr>
      </w:pPr>
    </w:p>
    <w:p w:rsidR="00C531A6" w:rsidRPr="000A08B2" w:rsidRDefault="007C3551" w:rsidP="00C531A6">
      <w:pPr>
        <w:jc w:val="center"/>
        <w:rPr>
          <w:b/>
          <w:kern w:val="0"/>
          <w:szCs w:val="24"/>
        </w:rPr>
      </w:pPr>
      <w:r w:rsidRPr="000A08B2">
        <w:rPr>
          <w:b/>
          <w:kern w:val="0"/>
          <w:szCs w:val="24"/>
        </w:rPr>
        <w:t>9</w:t>
      </w:r>
      <w:r w:rsidR="00C531A6" w:rsidRPr="000A08B2">
        <w:rPr>
          <w:b/>
          <w:kern w:val="0"/>
          <w:szCs w:val="24"/>
        </w:rPr>
        <w:t xml:space="preserve">. Обеспечение исполнения </w:t>
      </w:r>
      <w:r w:rsidR="00FC0E25">
        <w:rPr>
          <w:b/>
          <w:kern w:val="0"/>
          <w:szCs w:val="24"/>
        </w:rPr>
        <w:t>к</w:t>
      </w:r>
      <w:r w:rsidR="00C531A6" w:rsidRPr="000A08B2">
        <w:rPr>
          <w:b/>
          <w:kern w:val="0"/>
          <w:szCs w:val="24"/>
        </w:rPr>
        <w:t>онтракт</w:t>
      </w:r>
      <w:r w:rsidR="00365CF7" w:rsidRPr="000A08B2">
        <w:rPr>
          <w:b/>
          <w:kern w:val="0"/>
          <w:szCs w:val="24"/>
        </w:rPr>
        <w:t>а</w:t>
      </w:r>
    </w:p>
    <w:p w:rsidR="00365CF7" w:rsidRPr="000A08B2" w:rsidRDefault="00365CF7" w:rsidP="00365CF7">
      <w:pPr>
        <w:ind w:firstLine="567"/>
        <w:jc w:val="both"/>
        <w:rPr>
          <w:rFonts w:eastAsia="Calibri"/>
          <w:szCs w:val="24"/>
        </w:rPr>
      </w:pPr>
      <w:r w:rsidRPr="000A08B2">
        <w:rPr>
          <w:rFonts w:eastAsia="Calibri"/>
          <w:szCs w:val="24"/>
        </w:rPr>
        <w:t xml:space="preserve">9.1. Для заключения </w:t>
      </w:r>
      <w:r w:rsidR="00FC0E25">
        <w:rPr>
          <w:rFonts w:eastAsia="Calibri"/>
          <w:szCs w:val="24"/>
        </w:rPr>
        <w:t>к</w:t>
      </w:r>
      <w:r w:rsidRPr="000A08B2">
        <w:rPr>
          <w:rFonts w:eastAsia="Calibri"/>
          <w:szCs w:val="24"/>
        </w:rPr>
        <w:t xml:space="preserve">онтракта Поставщик представляет Заказчику обеспечение исполнения </w:t>
      </w:r>
      <w:r w:rsidR="00FC0E25">
        <w:rPr>
          <w:rFonts w:eastAsia="Calibri"/>
          <w:szCs w:val="24"/>
        </w:rPr>
        <w:t>к</w:t>
      </w:r>
      <w:r w:rsidRPr="000A08B2">
        <w:rPr>
          <w:rFonts w:eastAsia="Calibri"/>
          <w:szCs w:val="24"/>
        </w:rPr>
        <w:t>онтракта.</w:t>
      </w:r>
    </w:p>
    <w:p w:rsidR="00365CF7" w:rsidRPr="000A08B2" w:rsidRDefault="00365CF7" w:rsidP="00365CF7">
      <w:pPr>
        <w:ind w:firstLine="567"/>
        <w:jc w:val="both"/>
        <w:rPr>
          <w:rFonts w:eastAsia="Calibri"/>
          <w:szCs w:val="24"/>
        </w:rPr>
      </w:pPr>
      <w:r w:rsidRPr="000A08B2">
        <w:rPr>
          <w:rFonts w:eastAsia="Calibri"/>
          <w:szCs w:val="24"/>
        </w:rPr>
        <w:t xml:space="preserve">9.2. Обеспечение исполнения </w:t>
      </w:r>
      <w:r w:rsidR="00FC0E25">
        <w:rPr>
          <w:rFonts w:eastAsia="Calibri"/>
          <w:szCs w:val="24"/>
        </w:rPr>
        <w:t>к</w:t>
      </w:r>
      <w:r w:rsidRPr="000A08B2">
        <w:rPr>
          <w:rFonts w:eastAsia="Calibri"/>
          <w:szCs w:val="24"/>
        </w:rPr>
        <w:t xml:space="preserve">онтракта предоставляется на срок: </w:t>
      </w:r>
    </w:p>
    <w:p w:rsidR="00365CF7" w:rsidRPr="000A08B2" w:rsidRDefault="002C4FD0" w:rsidP="00365CF7">
      <w:pPr>
        <w:ind w:firstLine="567"/>
        <w:jc w:val="both"/>
        <w:rPr>
          <w:rFonts w:eastAsia="Calibri"/>
          <w:szCs w:val="24"/>
        </w:rPr>
      </w:pPr>
      <w:r w:rsidRPr="000A08B2">
        <w:rPr>
          <w:rFonts w:eastAsia="Calibri"/>
          <w:szCs w:val="24"/>
        </w:rPr>
        <w:t xml:space="preserve">- </w:t>
      </w:r>
      <w:r w:rsidR="00365CF7" w:rsidRPr="000A08B2">
        <w:rPr>
          <w:rFonts w:eastAsia="Calibri"/>
          <w:szCs w:val="24"/>
        </w:rPr>
        <w:t xml:space="preserve">при предоставлении банковской гарантии – с момента заключения </w:t>
      </w:r>
      <w:r w:rsidR="00FC0E25">
        <w:rPr>
          <w:rFonts w:eastAsia="Calibri"/>
          <w:szCs w:val="24"/>
        </w:rPr>
        <w:t>к</w:t>
      </w:r>
      <w:r w:rsidR="00365CF7" w:rsidRPr="000A08B2">
        <w:rPr>
          <w:rFonts w:eastAsia="Calibri"/>
          <w:szCs w:val="24"/>
        </w:rPr>
        <w:t xml:space="preserve">онтракта по </w:t>
      </w:r>
      <w:r w:rsidR="00FC0E25">
        <w:rPr>
          <w:rFonts w:eastAsia="Calibri"/>
          <w:szCs w:val="24"/>
        </w:rPr>
        <w:t>01 сентября</w:t>
      </w:r>
      <w:r w:rsidR="00365CF7" w:rsidRPr="000A08B2">
        <w:rPr>
          <w:rFonts w:eastAsia="Calibri"/>
          <w:szCs w:val="24"/>
        </w:rPr>
        <w:t xml:space="preserve"> 2018</w:t>
      </w:r>
      <w:r w:rsidR="00365CF7" w:rsidRPr="000A08B2">
        <w:rPr>
          <w:rFonts w:eastAsia="Calibri"/>
          <w:bCs/>
          <w:szCs w:val="24"/>
        </w:rPr>
        <w:t xml:space="preserve"> года</w:t>
      </w:r>
      <w:r w:rsidR="006D30DF">
        <w:rPr>
          <w:rFonts w:eastAsia="Calibri"/>
          <w:bCs/>
          <w:szCs w:val="24"/>
        </w:rPr>
        <w:t xml:space="preserve"> (включительно)</w:t>
      </w:r>
      <w:r w:rsidR="00365CF7" w:rsidRPr="000A08B2">
        <w:rPr>
          <w:rFonts w:eastAsia="Calibri"/>
          <w:szCs w:val="24"/>
        </w:rPr>
        <w:t>;</w:t>
      </w:r>
    </w:p>
    <w:p w:rsidR="00365CF7" w:rsidRPr="000A08B2" w:rsidRDefault="002C4FD0" w:rsidP="00365CF7">
      <w:pPr>
        <w:ind w:firstLine="567"/>
        <w:jc w:val="both"/>
        <w:rPr>
          <w:rFonts w:eastAsia="Calibri"/>
          <w:szCs w:val="24"/>
        </w:rPr>
      </w:pPr>
      <w:r w:rsidRPr="000A08B2">
        <w:rPr>
          <w:rFonts w:eastAsia="Calibri"/>
          <w:szCs w:val="24"/>
        </w:rPr>
        <w:t xml:space="preserve">- </w:t>
      </w:r>
      <w:r w:rsidR="00365CF7" w:rsidRPr="000A08B2">
        <w:rPr>
          <w:rFonts w:eastAsia="Calibri"/>
          <w:szCs w:val="24"/>
        </w:rPr>
        <w:t xml:space="preserve">при передаче денежных средств – с момента заключения </w:t>
      </w:r>
      <w:r w:rsidR="00FC0E25">
        <w:rPr>
          <w:rFonts w:eastAsia="Calibri"/>
          <w:szCs w:val="24"/>
        </w:rPr>
        <w:t>к</w:t>
      </w:r>
      <w:r w:rsidR="00365CF7" w:rsidRPr="000A08B2">
        <w:rPr>
          <w:rFonts w:eastAsia="Calibri"/>
          <w:szCs w:val="24"/>
        </w:rPr>
        <w:t>онтракта до прекращения обеспеченных внесенными денежными средствами обязательств.</w:t>
      </w:r>
    </w:p>
    <w:p w:rsidR="00365CF7" w:rsidRPr="000A08B2" w:rsidRDefault="00365CF7" w:rsidP="00365CF7">
      <w:pPr>
        <w:ind w:firstLine="567"/>
        <w:jc w:val="both"/>
        <w:rPr>
          <w:rFonts w:eastAsia="Calibri"/>
          <w:szCs w:val="24"/>
        </w:rPr>
      </w:pPr>
      <w:r w:rsidRPr="000A08B2">
        <w:rPr>
          <w:rFonts w:eastAsia="Calibri"/>
          <w:szCs w:val="24"/>
        </w:rPr>
        <w:t>Обеспеченные внесенными денежными средствами обязательства прекращаются:</w:t>
      </w:r>
    </w:p>
    <w:p w:rsidR="00365CF7" w:rsidRPr="000A08B2" w:rsidRDefault="00365CF7" w:rsidP="00365CF7">
      <w:pPr>
        <w:ind w:firstLine="567"/>
        <w:jc w:val="both"/>
        <w:rPr>
          <w:rFonts w:eastAsia="Calibri"/>
          <w:szCs w:val="24"/>
        </w:rPr>
      </w:pPr>
      <w:r w:rsidRPr="000A08B2">
        <w:rPr>
          <w:rFonts w:eastAsia="Calibri"/>
          <w:szCs w:val="24"/>
        </w:rPr>
        <w:t>- надлежащим исполнением обязательства;</w:t>
      </w:r>
    </w:p>
    <w:p w:rsidR="00365CF7" w:rsidRPr="000A08B2" w:rsidRDefault="00365CF7" w:rsidP="00365CF7">
      <w:pPr>
        <w:ind w:firstLine="567"/>
        <w:jc w:val="both"/>
        <w:rPr>
          <w:rFonts w:eastAsia="Calibri"/>
          <w:szCs w:val="24"/>
        </w:rPr>
      </w:pPr>
      <w:r w:rsidRPr="000A08B2">
        <w:rPr>
          <w:rFonts w:eastAsia="Calibri"/>
          <w:szCs w:val="24"/>
        </w:rPr>
        <w:t xml:space="preserve">- при расторжении </w:t>
      </w:r>
      <w:r w:rsidR="00FC0E25">
        <w:rPr>
          <w:rFonts w:eastAsia="Calibri"/>
          <w:szCs w:val="24"/>
        </w:rPr>
        <w:t>к</w:t>
      </w:r>
      <w:r w:rsidRPr="000A08B2">
        <w:rPr>
          <w:rFonts w:eastAsia="Calibri"/>
          <w:szCs w:val="24"/>
        </w:rPr>
        <w:t>онтракта;</w:t>
      </w:r>
    </w:p>
    <w:p w:rsidR="00365CF7" w:rsidRPr="000A08B2" w:rsidRDefault="00365CF7" w:rsidP="00365CF7">
      <w:pPr>
        <w:ind w:firstLine="567"/>
        <w:jc w:val="both"/>
        <w:rPr>
          <w:rFonts w:eastAsia="Calibri"/>
          <w:szCs w:val="24"/>
        </w:rPr>
      </w:pPr>
      <w:r w:rsidRPr="000A08B2">
        <w:rPr>
          <w:rFonts w:eastAsia="Calibri"/>
          <w:szCs w:val="24"/>
        </w:rPr>
        <w:t>- по иным основаниям, предусмотренным законодательством Российской Федерации.</w:t>
      </w:r>
    </w:p>
    <w:p w:rsidR="00365CF7" w:rsidRPr="000A08B2" w:rsidRDefault="00365CF7" w:rsidP="00365CF7">
      <w:pPr>
        <w:ind w:firstLine="567"/>
        <w:jc w:val="both"/>
        <w:rPr>
          <w:rFonts w:eastAsia="Calibri"/>
          <w:szCs w:val="24"/>
        </w:rPr>
      </w:pPr>
      <w:r w:rsidRPr="000A08B2">
        <w:rPr>
          <w:rFonts w:eastAsia="Calibri"/>
          <w:szCs w:val="24"/>
        </w:rPr>
        <w:t xml:space="preserve">9.3. Денежные средства, внесенные в качестве обеспечения исполнения </w:t>
      </w:r>
      <w:r w:rsidR="00FC0E25">
        <w:rPr>
          <w:rFonts w:eastAsia="Calibri"/>
          <w:szCs w:val="24"/>
        </w:rPr>
        <w:t>к</w:t>
      </w:r>
      <w:r w:rsidRPr="000A08B2">
        <w:rPr>
          <w:rFonts w:eastAsia="Calibri"/>
          <w:szCs w:val="24"/>
        </w:rPr>
        <w:t xml:space="preserve">онтракта, возвращаются Поставщику Заказчиком по окончании срока обеспечения исполнения </w:t>
      </w:r>
      <w:r w:rsidR="00FC0E25">
        <w:rPr>
          <w:rFonts w:eastAsia="Calibri"/>
          <w:szCs w:val="24"/>
        </w:rPr>
        <w:t>к</w:t>
      </w:r>
      <w:r w:rsidRPr="000A08B2">
        <w:rPr>
          <w:rFonts w:eastAsia="Calibri"/>
          <w:szCs w:val="24"/>
        </w:rPr>
        <w:t xml:space="preserve">онтракта и при условии надлежащего исполнения Поставщиком всех своих обязательств по </w:t>
      </w:r>
      <w:r w:rsidR="00FC0E25">
        <w:rPr>
          <w:rFonts w:eastAsia="Calibri"/>
          <w:szCs w:val="24"/>
        </w:rPr>
        <w:t>к</w:t>
      </w:r>
      <w:r w:rsidRPr="000A08B2">
        <w:rPr>
          <w:rFonts w:eastAsia="Calibri"/>
          <w:szCs w:val="24"/>
        </w:rPr>
        <w:t>онтракту в течение 30 календарных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365CF7" w:rsidRPr="000A08B2" w:rsidRDefault="00365CF7" w:rsidP="00365CF7">
      <w:pPr>
        <w:ind w:firstLine="567"/>
        <w:jc w:val="both"/>
        <w:rPr>
          <w:rFonts w:eastAsia="Calibri"/>
          <w:szCs w:val="24"/>
        </w:rPr>
      </w:pPr>
      <w:r w:rsidRPr="000A08B2">
        <w:rPr>
          <w:rFonts w:eastAsia="Calibri"/>
          <w:szCs w:val="24"/>
        </w:rPr>
        <w:t>9</w:t>
      </w:r>
      <w:r w:rsidR="004C6020" w:rsidRPr="000A08B2">
        <w:rPr>
          <w:rFonts w:eastAsia="Calibri"/>
          <w:szCs w:val="24"/>
        </w:rPr>
        <w:t xml:space="preserve">.4. В ходе исполнения </w:t>
      </w:r>
      <w:r w:rsidR="00FC0E25">
        <w:rPr>
          <w:rFonts w:eastAsia="Calibri"/>
          <w:szCs w:val="24"/>
        </w:rPr>
        <w:t>к</w:t>
      </w:r>
      <w:r w:rsidRPr="000A08B2">
        <w:rPr>
          <w:rFonts w:eastAsia="Calibri"/>
          <w:szCs w:val="24"/>
        </w:rPr>
        <w:t>онтракта Поставщик вправе предоставить Зака</w:t>
      </w:r>
      <w:r w:rsidR="004C6020" w:rsidRPr="000A08B2">
        <w:rPr>
          <w:rFonts w:eastAsia="Calibri"/>
          <w:szCs w:val="24"/>
        </w:rPr>
        <w:t xml:space="preserve">зчику обеспечение исполнения </w:t>
      </w:r>
      <w:r w:rsidR="008526EB">
        <w:rPr>
          <w:rFonts w:eastAsia="Calibri"/>
          <w:szCs w:val="24"/>
        </w:rPr>
        <w:t>к</w:t>
      </w:r>
      <w:r w:rsidRPr="000A08B2">
        <w:rPr>
          <w:rFonts w:eastAsia="Calibri"/>
          <w:szCs w:val="24"/>
        </w:rPr>
        <w:t>онтракта, уменьшенное на размер выполненных</w:t>
      </w:r>
      <w:r w:rsidR="004C6020" w:rsidRPr="000A08B2">
        <w:rPr>
          <w:rFonts w:eastAsia="Calibri"/>
          <w:szCs w:val="24"/>
        </w:rPr>
        <w:t xml:space="preserve"> обязательств, предусмотренных </w:t>
      </w:r>
      <w:r w:rsidR="008526EB">
        <w:rPr>
          <w:rFonts w:eastAsia="Calibri"/>
          <w:szCs w:val="24"/>
        </w:rPr>
        <w:lastRenderedPageBreak/>
        <w:t>к</w:t>
      </w:r>
      <w:r w:rsidRPr="000A08B2">
        <w:rPr>
          <w:rFonts w:eastAsia="Calibri"/>
          <w:szCs w:val="24"/>
        </w:rPr>
        <w:t>онтрактом, взамен ранее предостав</w:t>
      </w:r>
      <w:r w:rsidR="004C6020" w:rsidRPr="000A08B2">
        <w:rPr>
          <w:rFonts w:eastAsia="Calibri"/>
          <w:szCs w:val="24"/>
        </w:rPr>
        <w:t xml:space="preserve">ленного обеспечения исполнения </w:t>
      </w:r>
      <w:r w:rsidR="00177919">
        <w:rPr>
          <w:rFonts w:eastAsia="Calibri"/>
          <w:szCs w:val="24"/>
        </w:rPr>
        <w:t>к</w:t>
      </w:r>
      <w:r w:rsidRPr="000A08B2">
        <w:rPr>
          <w:rFonts w:eastAsia="Calibri"/>
          <w:szCs w:val="24"/>
        </w:rPr>
        <w:t>онтракта. При этом может быть изменен</w:t>
      </w:r>
      <w:r w:rsidR="004C6020" w:rsidRPr="000A08B2">
        <w:rPr>
          <w:rFonts w:eastAsia="Calibri"/>
          <w:szCs w:val="24"/>
        </w:rPr>
        <w:t xml:space="preserve"> способ обеспечения исполнения </w:t>
      </w:r>
      <w:r w:rsidR="00177919">
        <w:rPr>
          <w:rFonts w:eastAsia="Calibri"/>
          <w:szCs w:val="24"/>
        </w:rPr>
        <w:t>к</w:t>
      </w:r>
      <w:r w:rsidRPr="000A08B2">
        <w:rPr>
          <w:rFonts w:eastAsia="Calibri"/>
          <w:szCs w:val="24"/>
        </w:rPr>
        <w:t>онтракта.</w:t>
      </w:r>
    </w:p>
    <w:p w:rsidR="00365CF7" w:rsidRPr="000A08B2" w:rsidRDefault="00365CF7" w:rsidP="00365CF7">
      <w:pPr>
        <w:ind w:firstLine="567"/>
        <w:jc w:val="both"/>
        <w:rPr>
          <w:rFonts w:eastAsia="Calibri"/>
          <w:szCs w:val="24"/>
        </w:rPr>
      </w:pPr>
      <w:r w:rsidRPr="000A08B2">
        <w:rPr>
          <w:rFonts w:eastAsia="Calibri"/>
          <w:szCs w:val="24"/>
        </w:rPr>
        <w:t>9.5.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65CF7" w:rsidRPr="000A08B2" w:rsidRDefault="00365CF7" w:rsidP="00365CF7">
      <w:pPr>
        <w:ind w:firstLine="567"/>
        <w:jc w:val="both"/>
        <w:rPr>
          <w:rFonts w:eastAsia="Calibri"/>
          <w:szCs w:val="24"/>
        </w:rPr>
      </w:pPr>
      <w:r w:rsidRPr="000A08B2">
        <w:rPr>
          <w:rFonts w:eastAsia="Calibri"/>
          <w:szCs w:val="24"/>
        </w:rPr>
        <w:t xml:space="preserve">9.6. </w:t>
      </w:r>
      <w:proofErr w:type="gramStart"/>
      <w:r w:rsidRPr="000A08B2">
        <w:rPr>
          <w:rFonts w:eastAsia="Calibri"/>
          <w:szCs w:val="24"/>
        </w:rPr>
        <w:t>В случае неисполнения или ненадлежащего исполнен</w:t>
      </w:r>
      <w:r w:rsidR="004C6020" w:rsidRPr="000A08B2">
        <w:rPr>
          <w:rFonts w:eastAsia="Calibri"/>
          <w:szCs w:val="24"/>
        </w:rPr>
        <w:t xml:space="preserve">ия Поставщиком обязательств по </w:t>
      </w:r>
      <w:r w:rsidR="00177919">
        <w:rPr>
          <w:rFonts w:eastAsia="Calibri"/>
          <w:szCs w:val="24"/>
        </w:rPr>
        <w:t>к</w:t>
      </w:r>
      <w:r w:rsidRPr="000A08B2">
        <w:rPr>
          <w:rFonts w:eastAsia="Calibri"/>
          <w:szCs w:val="24"/>
        </w:rPr>
        <w:t>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365CF7" w:rsidRPr="000A08B2" w:rsidRDefault="00365CF7" w:rsidP="00365CF7">
      <w:pPr>
        <w:ind w:firstLine="567"/>
        <w:jc w:val="both"/>
        <w:rPr>
          <w:rFonts w:eastAsia="Calibri"/>
          <w:szCs w:val="24"/>
        </w:rPr>
      </w:pPr>
    </w:p>
    <w:p w:rsidR="00F25459" w:rsidRPr="000A08B2" w:rsidRDefault="00F25459" w:rsidP="00F25459">
      <w:pPr>
        <w:autoSpaceDE w:val="0"/>
        <w:autoSpaceDN w:val="0"/>
        <w:adjustRightInd w:val="0"/>
        <w:jc w:val="center"/>
        <w:outlineLvl w:val="0"/>
        <w:rPr>
          <w:b/>
          <w:bCs/>
          <w:iCs/>
          <w:kern w:val="0"/>
          <w:szCs w:val="24"/>
        </w:rPr>
      </w:pPr>
      <w:r w:rsidRPr="000A08B2">
        <w:rPr>
          <w:b/>
          <w:bCs/>
          <w:iCs/>
          <w:kern w:val="0"/>
          <w:szCs w:val="24"/>
        </w:rPr>
        <w:t xml:space="preserve">10. Порядок изменения и расторжения </w:t>
      </w:r>
      <w:r w:rsidR="00177919">
        <w:rPr>
          <w:b/>
          <w:bCs/>
          <w:iCs/>
          <w:kern w:val="0"/>
          <w:szCs w:val="24"/>
        </w:rPr>
        <w:t>к</w:t>
      </w:r>
      <w:r w:rsidRPr="000A08B2">
        <w:rPr>
          <w:b/>
          <w:bCs/>
          <w:iCs/>
          <w:kern w:val="0"/>
          <w:szCs w:val="24"/>
        </w:rPr>
        <w:t>онтракта</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1</w:t>
      </w:r>
      <w:r w:rsidRPr="000A08B2">
        <w:rPr>
          <w:iCs/>
          <w:kern w:val="0"/>
          <w:szCs w:val="24"/>
        </w:rPr>
        <w:t xml:space="preserve">. </w:t>
      </w:r>
      <w:proofErr w:type="gramStart"/>
      <w:r w:rsidRPr="000A08B2">
        <w:rPr>
          <w:iCs/>
          <w:kern w:val="0"/>
          <w:szCs w:val="24"/>
        </w:rPr>
        <w:t>Контракт</w:t>
      </w:r>
      <w:proofErr w:type="gramEnd"/>
      <w:r w:rsidRPr="000A08B2">
        <w:rPr>
          <w:iCs/>
          <w:kern w:val="0"/>
          <w:szCs w:val="24"/>
        </w:rPr>
        <w:t xml:space="preserve"> может быть расторгнут по соглашению сторон, по решению суда, в случае одностороннего отказа стороны </w:t>
      </w:r>
      <w:r w:rsidR="008526EB">
        <w:rPr>
          <w:iCs/>
          <w:kern w:val="0"/>
          <w:szCs w:val="24"/>
        </w:rPr>
        <w:t>к</w:t>
      </w:r>
      <w:r w:rsidRPr="000A08B2">
        <w:rPr>
          <w:iCs/>
          <w:kern w:val="0"/>
          <w:szCs w:val="24"/>
        </w:rPr>
        <w:t xml:space="preserve">онтракта от исполнения </w:t>
      </w:r>
      <w:r w:rsidR="008526EB">
        <w:rPr>
          <w:iCs/>
          <w:kern w:val="0"/>
          <w:szCs w:val="24"/>
        </w:rPr>
        <w:t>к</w:t>
      </w:r>
      <w:r w:rsidRPr="000A08B2">
        <w:rPr>
          <w:iCs/>
          <w:kern w:val="0"/>
          <w:szCs w:val="24"/>
        </w:rPr>
        <w:t>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2</w:t>
      </w:r>
      <w:r w:rsidRPr="000A08B2">
        <w:rPr>
          <w:iCs/>
          <w:kern w:val="0"/>
          <w:szCs w:val="24"/>
        </w:rPr>
        <w:t xml:space="preserve">. Заказчик вправе принять решение об одностороннем отказе от исполнения </w:t>
      </w:r>
      <w:r w:rsidR="008526EB">
        <w:rPr>
          <w:iCs/>
          <w:kern w:val="0"/>
          <w:szCs w:val="24"/>
        </w:rPr>
        <w:t>к</w:t>
      </w:r>
      <w:r w:rsidRPr="000A08B2">
        <w:rPr>
          <w:iCs/>
          <w:kern w:val="0"/>
          <w:szCs w:val="24"/>
        </w:rPr>
        <w:t xml:space="preserve">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3</w:t>
      </w:r>
      <w:r w:rsidRPr="000A08B2">
        <w:rPr>
          <w:iCs/>
          <w:kern w:val="0"/>
          <w:szCs w:val="24"/>
        </w:rPr>
        <w:t xml:space="preserve">. Окончание срока действия </w:t>
      </w:r>
      <w:r w:rsidR="008526EB">
        <w:rPr>
          <w:iCs/>
          <w:kern w:val="0"/>
          <w:szCs w:val="24"/>
        </w:rPr>
        <w:t>к</w:t>
      </w:r>
      <w:r w:rsidRPr="000A08B2">
        <w:rPr>
          <w:iCs/>
          <w:kern w:val="0"/>
          <w:szCs w:val="24"/>
        </w:rPr>
        <w:t>онтракта влечет прекращение обязатель</w:t>
      </w:r>
      <w:proofErr w:type="gramStart"/>
      <w:r w:rsidRPr="000A08B2">
        <w:rPr>
          <w:iCs/>
          <w:kern w:val="0"/>
          <w:szCs w:val="24"/>
        </w:rPr>
        <w:t>ств ст</w:t>
      </w:r>
      <w:proofErr w:type="gramEnd"/>
      <w:r w:rsidRPr="000A08B2">
        <w:rPr>
          <w:iCs/>
          <w:kern w:val="0"/>
          <w:szCs w:val="24"/>
        </w:rPr>
        <w:t xml:space="preserve">орон по </w:t>
      </w:r>
      <w:r w:rsidR="008526EB">
        <w:rPr>
          <w:iCs/>
          <w:kern w:val="0"/>
          <w:szCs w:val="24"/>
        </w:rPr>
        <w:t>к</w:t>
      </w:r>
      <w:r w:rsidRPr="000A08B2">
        <w:rPr>
          <w:iCs/>
          <w:kern w:val="0"/>
          <w:szCs w:val="24"/>
        </w:rPr>
        <w:t xml:space="preserve">онтракту, за исключением обязательств по оплате поставленного и принятого </w:t>
      </w:r>
      <w:r w:rsidR="003C300D" w:rsidRPr="000A08B2">
        <w:rPr>
          <w:iCs/>
          <w:kern w:val="0"/>
          <w:szCs w:val="24"/>
        </w:rPr>
        <w:t>жилого помещения-квартиры</w:t>
      </w:r>
      <w:r w:rsidRPr="000A08B2">
        <w:rPr>
          <w:iCs/>
          <w:kern w:val="0"/>
          <w:szCs w:val="24"/>
        </w:rPr>
        <w:t xml:space="preserve">, а также обязательств, связанных с недостатками поставленного </w:t>
      </w:r>
      <w:r w:rsidR="003C300D" w:rsidRPr="000A08B2">
        <w:rPr>
          <w:iCs/>
          <w:kern w:val="0"/>
          <w:szCs w:val="24"/>
        </w:rPr>
        <w:t>жилого помещения-квартиры</w:t>
      </w:r>
      <w:r w:rsidRPr="000A08B2">
        <w:rPr>
          <w:iCs/>
          <w:kern w:val="0"/>
          <w:szCs w:val="24"/>
        </w:rPr>
        <w:t>.</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4</w:t>
      </w:r>
      <w:r w:rsidRPr="000A08B2">
        <w:rPr>
          <w:iCs/>
          <w:kern w:val="0"/>
          <w:szCs w:val="24"/>
        </w:rPr>
        <w:t xml:space="preserve">. Адреса сторон, указанные в </w:t>
      </w:r>
      <w:r w:rsidR="008526EB">
        <w:rPr>
          <w:iCs/>
          <w:kern w:val="0"/>
          <w:szCs w:val="24"/>
        </w:rPr>
        <w:t>к</w:t>
      </w:r>
      <w:r w:rsidRPr="000A08B2">
        <w:rPr>
          <w:iCs/>
          <w:kern w:val="0"/>
          <w:szCs w:val="24"/>
        </w:rPr>
        <w:t xml:space="preserve">онтракте, являются надлежащими для любых уведомлений и сообщений. Стороны обязуются письменно извещать друг друга об изменениях реквизитов, указанных в </w:t>
      </w:r>
      <w:r w:rsidR="008526EB">
        <w:rPr>
          <w:iCs/>
          <w:kern w:val="0"/>
          <w:szCs w:val="24"/>
        </w:rPr>
        <w:t>к</w:t>
      </w:r>
      <w:r w:rsidRPr="000A08B2">
        <w:rPr>
          <w:iCs/>
          <w:kern w:val="0"/>
          <w:szCs w:val="24"/>
        </w:rPr>
        <w:t xml:space="preserve">онтракте, в течение 5 рабочих дней с момента изменения данных реквизитов. Такие изменения считаются вступившими в силу </w:t>
      </w:r>
      <w:proofErr w:type="gramStart"/>
      <w:r w:rsidRPr="000A08B2">
        <w:rPr>
          <w:iCs/>
          <w:kern w:val="0"/>
          <w:szCs w:val="24"/>
        </w:rPr>
        <w:t>с даты получения</w:t>
      </w:r>
      <w:proofErr w:type="gramEnd"/>
      <w:r w:rsidRPr="000A08B2">
        <w:rPr>
          <w:iCs/>
          <w:kern w:val="0"/>
          <w:szCs w:val="24"/>
        </w:rPr>
        <w:t xml:space="preserve"> другой стороной уведомления об этом изменении. Все риски, связанные с </w:t>
      </w:r>
      <w:r w:rsidR="007D2480" w:rsidRPr="000A08B2">
        <w:rPr>
          <w:iCs/>
          <w:kern w:val="0"/>
          <w:szCs w:val="24"/>
        </w:rPr>
        <w:t>не уведомлением</w:t>
      </w:r>
      <w:r w:rsidRPr="000A08B2">
        <w:rPr>
          <w:iCs/>
          <w:kern w:val="0"/>
          <w:szCs w:val="24"/>
        </w:rPr>
        <w:t xml:space="preserve">, или в результате </w:t>
      </w:r>
      <w:r w:rsidR="007D2480" w:rsidRPr="000A08B2">
        <w:rPr>
          <w:iCs/>
          <w:kern w:val="0"/>
          <w:szCs w:val="24"/>
        </w:rPr>
        <w:t>не уведомления</w:t>
      </w:r>
      <w:r w:rsidRPr="000A08B2">
        <w:rPr>
          <w:iCs/>
          <w:kern w:val="0"/>
          <w:szCs w:val="24"/>
        </w:rPr>
        <w:t>, несет сторона, не исполнившая свои обязательства в соответствии с настоящим пунктом.</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5</w:t>
      </w:r>
      <w:r w:rsidRPr="000A08B2">
        <w:rPr>
          <w:iCs/>
          <w:kern w:val="0"/>
          <w:szCs w:val="24"/>
        </w:rPr>
        <w:t xml:space="preserve">. По соглашению сторон допускается изменение существенных условий </w:t>
      </w:r>
      <w:r w:rsidR="008526EB">
        <w:rPr>
          <w:iCs/>
          <w:kern w:val="0"/>
          <w:szCs w:val="24"/>
        </w:rPr>
        <w:t>к</w:t>
      </w:r>
      <w:r w:rsidRPr="000A08B2">
        <w:rPr>
          <w:iCs/>
          <w:kern w:val="0"/>
          <w:szCs w:val="24"/>
        </w:rPr>
        <w:t>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6</w:t>
      </w:r>
      <w:r w:rsidRPr="000A08B2">
        <w:rPr>
          <w:iCs/>
          <w:kern w:val="0"/>
          <w:szCs w:val="24"/>
        </w:rPr>
        <w:t xml:space="preserve">. Все изменения и дополнения к </w:t>
      </w:r>
      <w:r w:rsidR="008526EB">
        <w:rPr>
          <w:iCs/>
          <w:kern w:val="0"/>
          <w:szCs w:val="24"/>
        </w:rPr>
        <w:t>к</w:t>
      </w:r>
      <w:r w:rsidRPr="000A08B2">
        <w:rPr>
          <w:iCs/>
          <w:kern w:val="0"/>
          <w:szCs w:val="24"/>
        </w:rPr>
        <w:t>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4C6020" w:rsidRPr="000A08B2" w:rsidRDefault="002C4FD0" w:rsidP="004C6020">
      <w:pPr>
        <w:autoSpaceDE w:val="0"/>
        <w:autoSpaceDN w:val="0"/>
        <w:adjustRightInd w:val="0"/>
        <w:ind w:firstLine="851"/>
        <w:jc w:val="both"/>
        <w:rPr>
          <w:iCs/>
          <w:kern w:val="0"/>
          <w:szCs w:val="24"/>
        </w:rPr>
      </w:pPr>
      <w:r w:rsidRPr="000A08B2">
        <w:rPr>
          <w:iCs/>
          <w:kern w:val="0"/>
          <w:szCs w:val="24"/>
        </w:rPr>
        <w:t>10.7</w:t>
      </w:r>
      <w:r w:rsidR="004C6020" w:rsidRPr="000A08B2">
        <w:rPr>
          <w:iCs/>
          <w:kern w:val="0"/>
          <w:szCs w:val="24"/>
        </w:rPr>
        <w:t xml:space="preserve">. При исполнении </w:t>
      </w:r>
      <w:r w:rsidR="008526EB">
        <w:rPr>
          <w:iCs/>
          <w:kern w:val="0"/>
          <w:szCs w:val="24"/>
        </w:rPr>
        <w:t>к</w:t>
      </w:r>
      <w:r w:rsidR="004C6020" w:rsidRPr="000A08B2">
        <w:rPr>
          <w:iCs/>
          <w:kern w:val="0"/>
          <w:szCs w:val="24"/>
        </w:rPr>
        <w:t xml:space="preserve">онтракта не допускается перемена Поставщика, за исключением случаев, если новый Поставщик является правопреемником Поставщика по </w:t>
      </w:r>
      <w:r w:rsidR="008526EB">
        <w:rPr>
          <w:iCs/>
          <w:kern w:val="0"/>
          <w:szCs w:val="24"/>
        </w:rPr>
        <w:t>к</w:t>
      </w:r>
      <w:r w:rsidR="004C6020" w:rsidRPr="000A08B2">
        <w:rPr>
          <w:iCs/>
          <w:kern w:val="0"/>
          <w:szCs w:val="24"/>
        </w:rPr>
        <w:t>онтракту вследствие реорганизации юридического лица в форме преобразования, слияния или присоединения.</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8</w:t>
      </w:r>
      <w:r w:rsidRPr="000A08B2">
        <w:rPr>
          <w:iCs/>
          <w:kern w:val="0"/>
          <w:szCs w:val="24"/>
        </w:rPr>
        <w:t xml:space="preserve">. По требованию Заказчика Поставщик обязан предоставлять достоверную информацию о ходе исполнения своих обязательств по </w:t>
      </w:r>
      <w:r w:rsidR="008526EB">
        <w:rPr>
          <w:iCs/>
          <w:kern w:val="0"/>
          <w:szCs w:val="24"/>
        </w:rPr>
        <w:t>к</w:t>
      </w:r>
      <w:r w:rsidRPr="000A08B2">
        <w:rPr>
          <w:iCs/>
          <w:kern w:val="0"/>
          <w:szCs w:val="24"/>
        </w:rPr>
        <w:t>онтракту в течение 3 рабочих дней со дня получения такого требования.</w:t>
      </w:r>
    </w:p>
    <w:p w:rsidR="004C6020" w:rsidRPr="000A08B2" w:rsidRDefault="004C6020" w:rsidP="004C6020">
      <w:pPr>
        <w:autoSpaceDE w:val="0"/>
        <w:autoSpaceDN w:val="0"/>
        <w:adjustRightInd w:val="0"/>
        <w:ind w:firstLine="851"/>
        <w:jc w:val="both"/>
        <w:rPr>
          <w:iCs/>
          <w:kern w:val="0"/>
          <w:szCs w:val="24"/>
        </w:rPr>
      </w:pPr>
      <w:r w:rsidRPr="000A08B2">
        <w:rPr>
          <w:iCs/>
          <w:kern w:val="0"/>
          <w:szCs w:val="24"/>
        </w:rPr>
        <w:t>10.</w:t>
      </w:r>
      <w:r w:rsidR="002C4FD0" w:rsidRPr="000A08B2">
        <w:rPr>
          <w:iCs/>
          <w:kern w:val="0"/>
          <w:szCs w:val="24"/>
        </w:rPr>
        <w:t>9</w:t>
      </w:r>
      <w:r w:rsidRPr="000A08B2">
        <w:rPr>
          <w:iCs/>
          <w:kern w:val="0"/>
          <w:szCs w:val="24"/>
        </w:rPr>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F25459" w:rsidRDefault="004C6020" w:rsidP="004C6020">
      <w:pPr>
        <w:autoSpaceDE w:val="0"/>
        <w:autoSpaceDN w:val="0"/>
        <w:adjustRightInd w:val="0"/>
        <w:ind w:firstLine="851"/>
        <w:jc w:val="both"/>
        <w:rPr>
          <w:iCs/>
          <w:kern w:val="0"/>
          <w:szCs w:val="24"/>
        </w:rPr>
      </w:pPr>
      <w:r w:rsidRPr="000A08B2">
        <w:rPr>
          <w:iCs/>
          <w:kern w:val="0"/>
          <w:szCs w:val="24"/>
        </w:rPr>
        <w:t>10.1</w:t>
      </w:r>
      <w:r w:rsidR="002C4FD0" w:rsidRPr="000A08B2">
        <w:rPr>
          <w:iCs/>
          <w:kern w:val="0"/>
          <w:szCs w:val="24"/>
        </w:rPr>
        <w:t>0</w:t>
      </w:r>
      <w:r w:rsidRPr="000A08B2">
        <w:rPr>
          <w:iCs/>
          <w:kern w:val="0"/>
          <w:szCs w:val="24"/>
        </w:rPr>
        <w:t xml:space="preserve">. Во всем остальном, не предусмотренном </w:t>
      </w:r>
      <w:r w:rsidR="008526EB">
        <w:rPr>
          <w:iCs/>
          <w:kern w:val="0"/>
          <w:szCs w:val="24"/>
        </w:rPr>
        <w:t>к</w:t>
      </w:r>
      <w:r w:rsidRPr="000A08B2">
        <w:rPr>
          <w:iCs/>
          <w:kern w:val="0"/>
          <w:szCs w:val="24"/>
        </w:rPr>
        <w:t>онтрактом, стороны будут руководствоваться законода</w:t>
      </w:r>
      <w:r w:rsidR="002C4FD0" w:rsidRPr="000A08B2">
        <w:rPr>
          <w:iCs/>
          <w:kern w:val="0"/>
          <w:szCs w:val="24"/>
        </w:rPr>
        <w:t>тельством Российской Федерации.</w:t>
      </w:r>
    </w:p>
    <w:p w:rsidR="00FC0E25" w:rsidRPr="000A08B2" w:rsidRDefault="00FC0E25" w:rsidP="004C6020">
      <w:pPr>
        <w:autoSpaceDE w:val="0"/>
        <w:autoSpaceDN w:val="0"/>
        <w:adjustRightInd w:val="0"/>
        <w:ind w:firstLine="851"/>
        <w:jc w:val="both"/>
        <w:rPr>
          <w:iCs/>
          <w:kern w:val="0"/>
          <w:szCs w:val="24"/>
          <w:highlight w:val="yellow"/>
        </w:rPr>
      </w:pPr>
    </w:p>
    <w:p w:rsidR="00F25459" w:rsidRPr="000A08B2" w:rsidRDefault="00F25459" w:rsidP="00F25459">
      <w:pPr>
        <w:autoSpaceDE w:val="0"/>
        <w:autoSpaceDN w:val="0"/>
        <w:adjustRightInd w:val="0"/>
        <w:jc w:val="center"/>
        <w:rPr>
          <w:b/>
          <w:kern w:val="0"/>
          <w:szCs w:val="24"/>
        </w:rPr>
      </w:pPr>
      <w:r w:rsidRPr="000A08B2">
        <w:rPr>
          <w:b/>
          <w:kern w:val="0"/>
          <w:szCs w:val="24"/>
        </w:rPr>
        <w:t>11. Особые условия</w:t>
      </w:r>
    </w:p>
    <w:p w:rsidR="00F25459" w:rsidRPr="000A08B2" w:rsidRDefault="00F25459" w:rsidP="00F25459">
      <w:pPr>
        <w:autoSpaceDE w:val="0"/>
        <w:autoSpaceDN w:val="0"/>
        <w:adjustRightInd w:val="0"/>
        <w:ind w:firstLine="851"/>
        <w:jc w:val="both"/>
        <w:rPr>
          <w:kern w:val="0"/>
          <w:szCs w:val="24"/>
        </w:rPr>
      </w:pPr>
      <w:r w:rsidRPr="000A08B2">
        <w:rPr>
          <w:kern w:val="0"/>
          <w:szCs w:val="24"/>
        </w:rPr>
        <w:t xml:space="preserve">11.1. </w:t>
      </w:r>
      <w:r w:rsidR="00253EF9" w:rsidRPr="000A08B2">
        <w:rPr>
          <w:kern w:val="0"/>
          <w:szCs w:val="24"/>
        </w:rPr>
        <w:t>Поставщик</w:t>
      </w:r>
      <w:r w:rsidRPr="000A08B2">
        <w:rPr>
          <w:kern w:val="0"/>
          <w:szCs w:val="24"/>
        </w:rPr>
        <w:t xml:space="preserve"> несет бремя расходов по подготовке всех материалов и документов, необходимых для государственной регистрации и перехода права собственности на жилое помещение от </w:t>
      </w:r>
      <w:r w:rsidR="004C6020" w:rsidRPr="000A08B2">
        <w:rPr>
          <w:kern w:val="0"/>
          <w:szCs w:val="24"/>
        </w:rPr>
        <w:t>Поставщика</w:t>
      </w:r>
      <w:r w:rsidRPr="000A08B2">
        <w:rPr>
          <w:kern w:val="0"/>
          <w:szCs w:val="24"/>
        </w:rPr>
        <w:t xml:space="preserve"> к </w:t>
      </w:r>
      <w:r w:rsidR="004C6020" w:rsidRPr="000A08B2">
        <w:rPr>
          <w:kern w:val="0"/>
          <w:szCs w:val="24"/>
        </w:rPr>
        <w:t>Заказчику</w:t>
      </w:r>
      <w:r w:rsidRPr="000A08B2">
        <w:rPr>
          <w:kern w:val="0"/>
          <w:szCs w:val="24"/>
        </w:rPr>
        <w:t>.</w:t>
      </w:r>
    </w:p>
    <w:p w:rsidR="00F25459" w:rsidRPr="000A08B2" w:rsidRDefault="00F25459" w:rsidP="00F25459">
      <w:pPr>
        <w:autoSpaceDE w:val="0"/>
        <w:autoSpaceDN w:val="0"/>
        <w:adjustRightInd w:val="0"/>
        <w:ind w:firstLine="851"/>
        <w:jc w:val="both"/>
        <w:rPr>
          <w:kern w:val="0"/>
          <w:szCs w:val="24"/>
        </w:rPr>
      </w:pPr>
      <w:r w:rsidRPr="000A08B2">
        <w:rPr>
          <w:kern w:val="0"/>
          <w:szCs w:val="24"/>
        </w:rPr>
        <w:lastRenderedPageBreak/>
        <w:t xml:space="preserve">11.2. Все споры, возникающие при исполнении </w:t>
      </w:r>
      <w:r w:rsidR="008526EB">
        <w:rPr>
          <w:kern w:val="0"/>
          <w:szCs w:val="24"/>
        </w:rPr>
        <w:t>к</w:t>
      </w:r>
      <w:r w:rsidRPr="000A08B2">
        <w:rPr>
          <w:kern w:val="0"/>
          <w:szCs w:val="24"/>
        </w:rPr>
        <w:t xml:space="preserve">онтракта, разрешаются </w:t>
      </w:r>
      <w:r w:rsidR="00757F5B">
        <w:rPr>
          <w:kern w:val="0"/>
          <w:szCs w:val="24"/>
        </w:rPr>
        <w:t>с</w:t>
      </w:r>
      <w:r w:rsidRPr="000A08B2">
        <w:rPr>
          <w:kern w:val="0"/>
          <w:szCs w:val="24"/>
        </w:rPr>
        <w:t xml:space="preserve">торонами путем переговоров. В случае если споры не урегулированы </w:t>
      </w:r>
      <w:r w:rsidR="00757F5B">
        <w:rPr>
          <w:kern w:val="0"/>
          <w:szCs w:val="24"/>
        </w:rPr>
        <w:t>с</w:t>
      </w:r>
      <w:r w:rsidRPr="000A08B2">
        <w:rPr>
          <w:kern w:val="0"/>
          <w:szCs w:val="24"/>
        </w:rPr>
        <w:t>торонами путем переговоров, они подлежат рассмотрению в соответствии с действующим законодательством Российской Федерации.</w:t>
      </w:r>
    </w:p>
    <w:p w:rsidR="00F25459" w:rsidRPr="000A08B2" w:rsidRDefault="00F25459" w:rsidP="00F25459">
      <w:pPr>
        <w:autoSpaceDE w:val="0"/>
        <w:autoSpaceDN w:val="0"/>
        <w:adjustRightInd w:val="0"/>
        <w:ind w:firstLine="851"/>
        <w:jc w:val="both"/>
        <w:rPr>
          <w:kern w:val="0"/>
          <w:szCs w:val="24"/>
        </w:rPr>
      </w:pPr>
      <w:r w:rsidRPr="000A08B2">
        <w:rPr>
          <w:kern w:val="0"/>
          <w:szCs w:val="24"/>
        </w:rPr>
        <w:t xml:space="preserve">11.3. Изменения и дополнения к </w:t>
      </w:r>
      <w:r w:rsidR="008526EB">
        <w:rPr>
          <w:kern w:val="0"/>
          <w:szCs w:val="24"/>
        </w:rPr>
        <w:t>к</w:t>
      </w:r>
      <w:r w:rsidRPr="000A08B2">
        <w:rPr>
          <w:kern w:val="0"/>
          <w:szCs w:val="24"/>
        </w:rPr>
        <w:t xml:space="preserve">онтракту считаются действительными, если они совершены в письменной форме. Иные изменения по соглашению сторон и в одностороннем порядке не допускаются, за исключением случаев, предусмотренных действующим законодательством Российской Федерации. Обо всех изменениях наименования, места нахождения или банковских реквизитов </w:t>
      </w:r>
      <w:r w:rsidR="0053112B">
        <w:rPr>
          <w:kern w:val="0"/>
          <w:szCs w:val="24"/>
        </w:rPr>
        <w:t>с</w:t>
      </w:r>
      <w:r w:rsidRPr="000A08B2">
        <w:rPr>
          <w:kern w:val="0"/>
          <w:szCs w:val="24"/>
        </w:rPr>
        <w:t>тороны незамедлительно уведомляют друг друга.</w:t>
      </w:r>
    </w:p>
    <w:p w:rsidR="002C4FD0" w:rsidRPr="000A08B2" w:rsidRDefault="002C4FD0" w:rsidP="00F25459">
      <w:pPr>
        <w:tabs>
          <w:tab w:val="left" w:pos="900"/>
        </w:tabs>
        <w:suppressAutoHyphens/>
        <w:jc w:val="center"/>
        <w:rPr>
          <w:b/>
          <w:kern w:val="0"/>
          <w:szCs w:val="24"/>
          <w:lang w:eastAsia="ar-SA"/>
        </w:rPr>
      </w:pPr>
    </w:p>
    <w:p w:rsidR="00F25459" w:rsidRPr="000A08B2" w:rsidRDefault="00F25459" w:rsidP="00F25459">
      <w:pPr>
        <w:tabs>
          <w:tab w:val="left" w:pos="900"/>
        </w:tabs>
        <w:suppressAutoHyphens/>
        <w:jc w:val="center"/>
        <w:rPr>
          <w:b/>
          <w:bCs/>
          <w:color w:val="000000"/>
          <w:kern w:val="0"/>
          <w:szCs w:val="24"/>
          <w:lang w:eastAsia="ar-SA"/>
        </w:rPr>
      </w:pPr>
      <w:r w:rsidRPr="000A08B2">
        <w:rPr>
          <w:b/>
          <w:kern w:val="0"/>
          <w:szCs w:val="24"/>
          <w:lang w:eastAsia="ar-SA"/>
        </w:rPr>
        <w:t>12. З</w:t>
      </w:r>
      <w:r w:rsidRPr="000A08B2">
        <w:rPr>
          <w:b/>
          <w:bCs/>
          <w:color w:val="000000"/>
          <w:kern w:val="0"/>
          <w:szCs w:val="24"/>
          <w:lang w:eastAsia="ar-SA"/>
        </w:rPr>
        <w:t xml:space="preserve">аключительные положения </w:t>
      </w:r>
    </w:p>
    <w:p w:rsidR="00F25459" w:rsidRPr="000A08B2" w:rsidRDefault="00F25459" w:rsidP="00F25459">
      <w:pPr>
        <w:autoSpaceDE w:val="0"/>
        <w:autoSpaceDN w:val="0"/>
        <w:ind w:firstLine="851"/>
        <w:jc w:val="both"/>
        <w:rPr>
          <w:bCs/>
          <w:kern w:val="0"/>
          <w:szCs w:val="24"/>
        </w:rPr>
      </w:pPr>
      <w:r w:rsidRPr="000A08B2">
        <w:rPr>
          <w:kern w:val="0"/>
          <w:szCs w:val="24"/>
        </w:rPr>
        <w:t xml:space="preserve">12.1. </w:t>
      </w:r>
      <w:r w:rsidRPr="000A08B2">
        <w:rPr>
          <w:bCs/>
          <w:kern w:val="0"/>
          <w:szCs w:val="24"/>
        </w:rPr>
        <w:t xml:space="preserve">Стороны заключают </w:t>
      </w:r>
      <w:r w:rsidR="0053112B">
        <w:rPr>
          <w:bCs/>
          <w:kern w:val="0"/>
          <w:szCs w:val="24"/>
        </w:rPr>
        <w:t>к</w:t>
      </w:r>
      <w:r w:rsidRPr="000A08B2">
        <w:rPr>
          <w:bCs/>
          <w:kern w:val="0"/>
          <w:szCs w:val="24"/>
        </w:rPr>
        <w:t xml:space="preserve">онтракт добровольно, не вследствие стечения тяжелых обстоятельств или на крайне невыгодных для себя условиях, </w:t>
      </w:r>
      <w:r w:rsidR="008526EB">
        <w:rPr>
          <w:bCs/>
          <w:kern w:val="0"/>
          <w:szCs w:val="24"/>
        </w:rPr>
        <w:t>к</w:t>
      </w:r>
      <w:r w:rsidRPr="000A08B2">
        <w:rPr>
          <w:bCs/>
          <w:kern w:val="0"/>
          <w:szCs w:val="24"/>
        </w:rPr>
        <w:t xml:space="preserve">онтракт  не является для </w:t>
      </w:r>
      <w:r w:rsidR="008526EB">
        <w:rPr>
          <w:bCs/>
          <w:kern w:val="0"/>
          <w:szCs w:val="24"/>
        </w:rPr>
        <w:t>с</w:t>
      </w:r>
      <w:r w:rsidRPr="000A08B2">
        <w:rPr>
          <w:bCs/>
          <w:kern w:val="0"/>
          <w:szCs w:val="24"/>
        </w:rPr>
        <w:t xml:space="preserve">торон кабальной сделкой. </w:t>
      </w:r>
    </w:p>
    <w:p w:rsidR="00F25459" w:rsidRPr="000A08B2" w:rsidRDefault="00F25459" w:rsidP="00F25459">
      <w:pPr>
        <w:autoSpaceDE w:val="0"/>
        <w:autoSpaceDN w:val="0"/>
        <w:ind w:firstLine="851"/>
        <w:jc w:val="both"/>
        <w:rPr>
          <w:kern w:val="0"/>
          <w:szCs w:val="24"/>
        </w:rPr>
      </w:pPr>
      <w:r w:rsidRPr="000A08B2">
        <w:rPr>
          <w:kern w:val="0"/>
          <w:szCs w:val="24"/>
        </w:rPr>
        <w:t>1</w:t>
      </w:r>
      <w:r w:rsidR="006B0776" w:rsidRPr="000A08B2">
        <w:rPr>
          <w:kern w:val="0"/>
          <w:szCs w:val="24"/>
        </w:rPr>
        <w:t>2</w:t>
      </w:r>
      <w:r w:rsidRPr="000A08B2">
        <w:rPr>
          <w:kern w:val="0"/>
          <w:szCs w:val="24"/>
        </w:rPr>
        <w:t xml:space="preserve">.2. Содержание сделки, ее последствия, ответственность, права и обязанности, содержание статей 131, 160, 161, 164, 209, 223, 288, 292, 421, 450, 460, 461, 549, 551, 556, 557, 558 Гражданского кодекса Российской Федерации, статей 17, 38 Жилищного кодекса Российской Федерации, статьей 34-36 Семейного кодекса Российской Федерации, </w:t>
      </w:r>
      <w:r w:rsidR="008526EB">
        <w:rPr>
          <w:kern w:val="0"/>
          <w:szCs w:val="24"/>
        </w:rPr>
        <w:t>с</w:t>
      </w:r>
      <w:r w:rsidRPr="000A08B2">
        <w:rPr>
          <w:kern w:val="0"/>
          <w:szCs w:val="24"/>
        </w:rPr>
        <w:t>торонам известны и понятны.</w:t>
      </w:r>
    </w:p>
    <w:p w:rsidR="00F25459" w:rsidRPr="000A08B2" w:rsidRDefault="00F25459" w:rsidP="00F25459">
      <w:pPr>
        <w:autoSpaceDE w:val="0"/>
        <w:autoSpaceDN w:val="0"/>
        <w:ind w:firstLine="851"/>
        <w:jc w:val="both"/>
        <w:rPr>
          <w:kern w:val="0"/>
          <w:szCs w:val="24"/>
        </w:rPr>
      </w:pPr>
      <w:r w:rsidRPr="000A08B2">
        <w:rPr>
          <w:kern w:val="0"/>
          <w:szCs w:val="24"/>
        </w:rPr>
        <w:t>1</w:t>
      </w:r>
      <w:r w:rsidR="006B0776" w:rsidRPr="000A08B2">
        <w:rPr>
          <w:kern w:val="0"/>
          <w:szCs w:val="24"/>
        </w:rPr>
        <w:t>2</w:t>
      </w:r>
      <w:r w:rsidRPr="000A08B2">
        <w:rPr>
          <w:kern w:val="0"/>
          <w:szCs w:val="24"/>
        </w:rPr>
        <w:t>.3. Контра</w:t>
      </w:r>
      <w:proofErr w:type="gramStart"/>
      <w:r w:rsidRPr="000A08B2">
        <w:rPr>
          <w:kern w:val="0"/>
          <w:szCs w:val="24"/>
        </w:rPr>
        <w:t>кт вст</w:t>
      </w:r>
      <w:proofErr w:type="gramEnd"/>
      <w:r w:rsidRPr="000A08B2">
        <w:rPr>
          <w:kern w:val="0"/>
          <w:szCs w:val="24"/>
        </w:rPr>
        <w:t xml:space="preserve">упает в силу с момента его заключения в соответствии с законодательством Российской Федерации и действует по </w:t>
      </w:r>
      <w:r w:rsidR="0053112B">
        <w:rPr>
          <w:kern w:val="0"/>
          <w:szCs w:val="24"/>
        </w:rPr>
        <w:t>31.07</w:t>
      </w:r>
      <w:r w:rsidR="004C6020" w:rsidRPr="000A08B2">
        <w:rPr>
          <w:kern w:val="0"/>
          <w:szCs w:val="24"/>
        </w:rPr>
        <w:t>.</w:t>
      </w:r>
      <w:r w:rsidR="006A708B" w:rsidRPr="000A08B2">
        <w:rPr>
          <w:kern w:val="0"/>
          <w:szCs w:val="24"/>
        </w:rPr>
        <w:t>2018</w:t>
      </w:r>
      <w:r w:rsidRPr="000A08B2">
        <w:rPr>
          <w:kern w:val="0"/>
          <w:szCs w:val="24"/>
        </w:rPr>
        <w:t xml:space="preserve"> года</w:t>
      </w:r>
      <w:r w:rsidR="004C6020" w:rsidRPr="000A08B2">
        <w:rPr>
          <w:kern w:val="0"/>
          <w:szCs w:val="24"/>
        </w:rPr>
        <w:t xml:space="preserve"> </w:t>
      </w:r>
      <w:r w:rsidR="006D30DF">
        <w:rPr>
          <w:kern w:val="0"/>
          <w:szCs w:val="24"/>
        </w:rPr>
        <w:t>(</w:t>
      </w:r>
      <w:r w:rsidR="004C6020" w:rsidRPr="000A08B2">
        <w:rPr>
          <w:kern w:val="0"/>
          <w:szCs w:val="24"/>
        </w:rPr>
        <w:t>включительно</w:t>
      </w:r>
      <w:r w:rsidR="006D30DF">
        <w:rPr>
          <w:kern w:val="0"/>
          <w:szCs w:val="24"/>
        </w:rPr>
        <w:t>)</w:t>
      </w:r>
      <w:r w:rsidRPr="000A08B2">
        <w:rPr>
          <w:kern w:val="0"/>
          <w:szCs w:val="24"/>
        </w:rPr>
        <w:t>.</w:t>
      </w:r>
    </w:p>
    <w:p w:rsidR="00F25459" w:rsidRPr="000A08B2" w:rsidRDefault="00F25459" w:rsidP="00F25459">
      <w:pPr>
        <w:autoSpaceDE w:val="0"/>
        <w:autoSpaceDN w:val="0"/>
        <w:ind w:firstLine="851"/>
        <w:jc w:val="both"/>
        <w:rPr>
          <w:kern w:val="0"/>
          <w:szCs w:val="24"/>
        </w:rPr>
      </w:pPr>
      <w:r w:rsidRPr="000A08B2">
        <w:rPr>
          <w:kern w:val="0"/>
          <w:szCs w:val="24"/>
        </w:rPr>
        <w:t>1</w:t>
      </w:r>
      <w:r w:rsidR="006B0776" w:rsidRPr="000A08B2">
        <w:rPr>
          <w:kern w:val="0"/>
          <w:szCs w:val="24"/>
        </w:rPr>
        <w:t>2</w:t>
      </w:r>
      <w:r w:rsidRPr="000A08B2">
        <w:rPr>
          <w:kern w:val="0"/>
          <w:szCs w:val="24"/>
        </w:rPr>
        <w:t>.</w:t>
      </w:r>
      <w:r w:rsidR="006D30DF">
        <w:rPr>
          <w:kern w:val="0"/>
          <w:szCs w:val="24"/>
        </w:rPr>
        <w:t>4</w:t>
      </w:r>
      <w:r w:rsidRPr="000A08B2">
        <w:rPr>
          <w:kern w:val="0"/>
          <w:szCs w:val="24"/>
        </w:rPr>
        <w:t xml:space="preserve">. Все изменения и дополнения к </w:t>
      </w:r>
      <w:r w:rsidR="0053112B">
        <w:rPr>
          <w:kern w:val="0"/>
          <w:szCs w:val="24"/>
        </w:rPr>
        <w:t>к</w:t>
      </w:r>
      <w:r w:rsidRPr="000A08B2">
        <w:rPr>
          <w:kern w:val="0"/>
          <w:szCs w:val="24"/>
        </w:rPr>
        <w:t>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F25459" w:rsidRPr="000A08B2" w:rsidRDefault="00F25459" w:rsidP="00F25459">
      <w:pPr>
        <w:ind w:firstLine="851"/>
        <w:jc w:val="both"/>
        <w:rPr>
          <w:kern w:val="0"/>
          <w:szCs w:val="24"/>
        </w:rPr>
      </w:pPr>
      <w:r w:rsidRPr="000A08B2">
        <w:rPr>
          <w:kern w:val="0"/>
          <w:szCs w:val="24"/>
        </w:rPr>
        <w:t>1</w:t>
      </w:r>
      <w:r w:rsidR="006B0776" w:rsidRPr="000A08B2">
        <w:rPr>
          <w:kern w:val="0"/>
          <w:szCs w:val="24"/>
        </w:rPr>
        <w:t>2</w:t>
      </w:r>
      <w:r w:rsidRPr="000A08B2">
        <w:rPr>
          <w:kern w:val="0"/>
          <w:szCs w:val="24"/>
        </w:rPr>
        <w:t>.</w:t>
      </w:r>
      <w:r w:rsidR="006D30DF">
        <w:rPr>
          <w:kern w:val="0"/>
          <w:szCs w:val="24"/>
        </w:rPr>
        <w:t>5</w:t>
      </w:r>
      <w:r w:rsidRPr="000A08B2">
        <w:rPr>
          <w:kern w:val="0"/>
          <w:szCs w:val="24"/>
        </w:rPr>
        <w:t xml:space="preserve">. К </w:t>
      </w:r>
      <w:r w:rsidR="0053112B">
        <w:rPr>
          <w:kern w:val="0"/>
          <w:szCs w:val="24"/>
        </w:rPr>
        <w:t>к</w:t>
      </w:r>
      <w:r w:rsidRPr="000A08B2">
        <w:rPr>
          <w:kern w:val="0"/>
          <w:szCs w:val="24"/>
        </w:rPr>
        <w:t>онтракту прилагаются и являются его неотъемлемыми частями следующие приложения:</w:t>
      </w:r>
    </w:p>
    <w:p w:rsidR="00F25459" w:rsidRPr="000A08B2" w:rsidRDefault="00F25459" w:rsidP="00F25459">
      <w:pPr>
        <w:ind w:firstLine="851"/>
        <w:jc w:val="both"/>
        <w:rPr>
          <w:kern w:val="0"/>
          <w:szCs w:val="24"/>
        </w:rPr>
      </w:pPr>
      <w:r w:rsidRPr="000A08B2">
        <w:rPr>
          <w:kern w:val="0"/>
          <w:szCs w:val="24"/>
        </w:rPr>
        <w:t>-  </w:t>
      </w:r>
      <w:r w:rsidR="000E6209">
        <w:rPr>
          <w:kern w:val="0"/>
          <w:szCs w:val="24"/>
        </w:rPr>
        <w:t>Спецификация</w:t>
      </w:r>
      <w:r w:rsidR="00A86E25" w:rsidRPr="000A08B2">
        <w:rPr>
          <w:b/>
          <w:kern w:val="0"/>
          <w:szCs w:val="24"/>
        </w:rPr>
        <w:t xml:space="preserve"> </w:t>
      </w:r>
      <w:r w:rsidRPr="000A08B2">
        <w:rPr>
          <w:kern w:val="0"/>
          <w:szCs w:val="24"/>
        </w:rPr>
        <w:t>(Приложение № 1</w:t>
      </w:r>
      <w:r w:rsidR="0053112B">
        <w:rPr>
          <w:kern w:val="0"/>
          <w:szCs w:val="24"/>
        </w:rPr>
        <w:t xml:space="preserve"> к контракту</w:t>
      </w:r>
      <w:r w:rsidRPr="000A08B2">
        <w:rPr>
          <w:kern w:val="0"/>
          <w:szCs w:val="24"/>
        </w:rPr>
        <w:t>);</w:t>
      </w:r>
    </w:p>
    <w:p w:rsidR="00F25459" w:rsidRPr="000A08B2" w:rsidRDefault="00F25459" w:rsidP="00F25459">
      <w:pPr>
        <w:ind w:firstLine="851"/>
        <w:jc w:val="both"/>
        <w:rPr>
          <w:kern w:val="0"/>
          <w:szCs w:val="24"/>
        </w:rPr>
      </w:pPr>
      <w:r w:rsidRPr="000A08B2">
        <w:rPr>
          <w:kern w:val="0"/>
          <w:szCs w:val="24"/>
        </w:rPr>
        <w:t xml:space="preserve">-  </w:t>
      </w:r>
      <w:r w:rsidR="0053112B">
        <w:rPr>
          <w:kern w:val="0"/>
          <w:szCs w:val="24"/>
        </w:rPr>
        <w:t>форма а</w:t>
      </w:r>
      <w:r w:rsidR="00A86E25" w:rsidRPr="000A08B2">
        <w:rPr>
          <w:kern w:val="0"/>
          <w:szCs w:val="24"/>
        </w:rPr>
        <w:t>кт</w:t>
      </w:r>
      <w:r w:rsidR="0053112B">
        <w:rPr>
          <w:kern w:val="0"/>
          <w:szCs w:val="24"/>
        </w:rPr>
        <w:t>а</w:t>
      </w:r>
      <w:r w:rsidR="00A86E25" w:rsidRPr="000A08B2">
        <w:rPr>
          <w:kern w:val="0"/>
          <w:szCs w:val="24"/>
        </w:rPr>
        <w:t xml:space="preserve">  приема - передачи </w:t>
      </w:r>
      <w:r w:rsidRPr="000A08B2">
        <w:rPr>
          <w:kern w:val="0"/>
          <w:szCs w:val="24"/>
        </w:rPr>
        <w:t>(Приложение № 2</w:t>
      </w:r>
      <w:r w:rsidR="0053112B">
        <w:rPr>
          <w:kern w:val="0"/>
          <w:szCs w:val="24"/>
        </w:rPr>
        <w:t xml:space="preserve"> контракту</w:t>
      </w:r>
      <w:r w:rsidRPr="000A08B2">
        <w:rPr>
          <w:kern w:val="0"/>
          <w:szCs w:val="24"/>
        </w:rPr>
        <w:t>).</w:t>
      </w:r>
    </w:p>
    <w:p w:rsidR="00F25459" w:rsidRPr="000A08B2" w:rsidRDefault="00F25459" w:rsidP="0053112B">
      <w:pPr>
        <w:jc w:val="both"/>
        <w:rPr>
          <w:kern w:val="0"/>
          <w:szCs w:val="24"/>
        </w:rPr>
      </w:pPr>
      <w:r w:rsidRPr="000A08B2">
        <w:rPr>
          <w:kern w:val="0"/>
          <w:szCs w:val="24"/>
        </w:rPr>
        <w:t xml:space="preserve">              1</w:t>
      </w:r>
      <w:r w:rsidR="006B0776" w:rsidRPr="000A08B2">
        <w:rPr>
          <w:kern w:val="0"/>
          <w:szCs w:val="24"/>
        </w:rPr>
        <w:t>2</w:t>
      </w:r>
      <w:r w:rsidRPr="000A08B2">
        <w:rPr>
          <w:kern w:val="0"/>
          <w:szCs w:val="24"/>
        </w:rPr>
        <w:t>.</w:t>
      </w:r>
      <w:r w:rsidR="006D30DF">
        <w:rPr>
          <w:kern w:val="0"/>
          <w:szCs w:val="24"/>
        </w:rPr>
        <w:t>6</w:t>
      </w:r>
      <w:r w:rsidRPr="000A08B2">
        <w:rPr>
          <w:kern w:val="0"/>
          <w:szCs w:val="24"/>
        </w:rPr>
        <w:t xml:space="preserve">. </w:t>
      </w:r>
      <w:r w:rsidR="0053112B">
        <w:rPr>
          <w:kern w:val="0"/>
          <w:szCs w:val="24"/>
        </w:rPr>
        <w:t>К</w:t>
      </w:r>
      <w:r w:rsidRPr="000A08B2">
        <w:rPr>
          <w:kern w:val="0"/>
          <w:szCs w:val="24"/>
        </w:rPr>
        <w:t xml:space="preserve">онтракт составлен в трех экземплярах, один – для </w:t>
      </w:r>
      <w:r w:rsidR="00E13229" w:rsidRPr="000A08B2">
        <w:rPr>
          <w:kern w:val="0"/>
          <w:szCs w:val="24"/>
        </w:rPr>
        <w:t>Поставщика</w:t>
      </w:r>
      <w:r w:rsidRPr="000A08B2">
        <w:rPr>
          <w:kern w:val="0"/>
          <w:szCs w:val="24"/>
        </w:rPr>
        <w:t xml:space="preserve">, второй – для </w:t>
      </w:r>
      <w:r w:rsidR="00E13229" w:rsidRPr="000A08B2">
        <w:rPr>
          <w:kern w:val="0"/>
          <w:szCs w:val="24"/>
        </w:rPr>
        <w:t>Заказчика</w:t>
      </w:r>
      <w:r w:rsidRPr="000A08B2">
        <w:rPr>
          <w:kern w:val="0"/>
          <w:szCs w:val="24"/>
        </w:rPr>
        <w:t xml:space="preserve">, третий – для </w:t>
      </w:r>
      <w:r w:rsidRPr="000A08B2">
        <w:rPr>
          <w:bCs/>
          <w:kern w:val="0"/>
          <w:szCs w:val="24"/>
        </w:rPr>
        <w:t>Управления</w:t>
      </w:r>
      <w:r w:rsidRPr="000A08B2">
        <w:rPr>
          <w:kern w:val="0"/>
          <w:szCs w:val="24"/>
        </w:rPr>
        <w:t xml:space="preserve"> Федеральной службы государственной регистрации, кадастра и картографии по Удмуртской Республике. Все экземпляры </w:t>
      </w:r>
      <w:r w:rsidR="0053112B">
        <w:rPr>
          <w:kern w:val="0"/>
          <w:szCs w:val="24"/>
        </w:rPr>
        <w:t>к</w:t>
      </w:r>
      <w:r w:rsidRPr="000A08B2">
        <w:rPr>
          <w:kern w:val="0"/>
          <w:szCs w:val="24"/>
        </w:rPr>
        <w:t>онтракта идентичны и имеют одинаковую юридическую силу</w:t>
      </w:r>
      <w:r w:rsidR="0053112B">
        <w:rPr>
          <w:kern w:val="0"/>
          <w:szCs w:val="24"/>
        </w:rPr>
        <w:t>.</w:t>
      </w:r>
    </w:p>
    <w:p w:rsidR="00F25459" w:rsidRPr="000A08B2" w:rsidRDefault="00F25459" w:rsidP="00F25459">
      <w:pPr>
        <w:ind w:firstLine="284"/>
        <w:jc w:val="both"/>
        <w:rPr>
          <w:kern w:val="0"/>
          <w:szCs w:val="24"/>
        </w:rPr>
      </w:pPr>
    </w:p>
    <w:p w:rsidR="00F25459" w:rsidRPr="000A08B2" w:rsidRDefault="00F25459" w:rsidP="00F25459">
      <w:pPr>
        <w:suppressAutoHyphens/>
        <w:ind w:firstLine="284"/>
        <w:jc w:val="center"/>
        <w:rPr>
          <w:b/>
          <w:noProof/>
          <w:kern w:val="0"/>
          <w:szCs w:val="24"/>
          <w:lang w:eastAsia="ar-SA"/>
        </w:rPr>
      </w:pPr>
      <w:r w:rsidRPr="000A08B2">
        <w:rPr>
          <w:b/>
          <w:noProof/>
          <w:kern w:val="0"/>
          <w:szCs w:val="24"/>
          <w:lang w:eastAsia="ar-SA"/>
        </w:rPr>
        <w:t>1</w:t>
      </w:r>
      <w:r w:rsidR="006B0776" w:rsidRPr="000A08B2">
        <w:rPr>
          <w:b/>
          <w:noProof/>
          <w:kern w:val="0"/>
          <w:szCs w:val="24"/>
          <w:lang w:eastAsia="ar-SA"/>
        </w:rPr>
        <w:t>3</w:t>
      </w:r>
      <w:r w:rsidRPr="000A08B2">
        <w:rPr>
          <w:b/>
          <w:noProof/>
          <w:kern w:val="0"/>
          <w:szCs w:val="24"/>
          <w:lang w:eastAsia="ar-SA"/>
        </w:rPr>
        <w:t>. Адреса и банковские реквизиты сторон:</w:t>
      </w:r>
    </w:p>
    <w:tbl>
      <w:tblPr>
        <w:tblW w:w="9959" w:type="dxa"/>
        <w:jc w:val="center"/>
        <w:tblLook w:val="01E0" w:firstRow="1" w:lastRow="1" w:firstColumn="1" w:lastColumn="1" w:noHBand="0" w:noVBand="0"/>
      </w:tblPr>
      <w:tblGrid>
        <w:gridCol w:w="5406"/>
        <w:gridCol w:w="4553"/>
      </w:tblGrid>
      <w:tr w:rsidR="00F25459" w:rsidRPr="000A08B2" w:rsidTr="001E45B8">
        <w:trPr>
          <w:trHeight w:val="370"/>
          <w:jc w:val="center"/>
        </w:trPr>
        <w:tc>
          <w:tcPr>
            <w:tcW w:w="5406" w:type="dxa"/>
          </w:tcPr>
          <w:p w:rsidR="00F25459" w:rsidRPr="000A08B2" w:rsidRDefault="00253EF9" w:rsidP="00F25459">
            <w:pPr>
              <w:tabs>
                <w:tab w:val="left" w:pos="2268"/>
              </w:tabs>
              <w:suppressAutoHyphens/>
              <w:ind w:firstLine="284"/>
              <w:jc w:val="center"/>
              <w:rPr>
                <w:kern w:val="0"/>
                <w:szCs w:val="24"/>
                <w:lang w:eastAsia="ar-SA"/>
              </w:rPr>
            </w:pPr>
            <w:r w:rsidRPr="000A08B2">
              <w:rPr>
                <w:b/>
                <w:bCs/>
                <w:kern w:val="0"/>
                <w:szCs w:val="24"/>
                <w:lang w:eastAsia="ar-SA"/>
              </w:rPr>
              <w:t>Заказчик</w:t>
            </w:r>
            <w:r w:rsidR="00F25459" w:rsidRPr="000A08B2">
              <w:rPr>
                <w:b/>
                <w:bCs/>
                <w:kern w:val="0"/>
                <w:szCs w:val="24"/>
                <w:lang w:eastAsia="ar-SA"/>
              </w:rPr>
              <w:t>:</w:t>
            </w:r>
          </w:p>
        </w:tc>
        <w:tc>
          <w:tcPr>
            <w:tcW w:w="4553" w:type="dxa"/>
          </w:tcPr>
          <w:p w:rsidR="00F25459" w:rsidRPr="000A08B2" w:rsidRDefault="00253EF9" w:rsidP="00F25459">
            <w:pPr>
              <w:tabs>
                <w:tab w:val="left" w:pos="2268"/>
              </w:tabs>
              <w:suppressAutoHyphens/>
              <w:ind w:firstLine="284"/>
              <w:jc w:val="center"/>
              <w:rPr>
                <w:kern w:val="0"/>
                <w:szCs w:val="24"/>
                <w:lang w:eastAsia="ar-SA"/>
              </w:rPr>
            </w:pPr>
            <w:r w:rsidRPr="000A08B2">
              <w:rPr>
                <w:b/>
                <w:bCs/>
                <w:kern w:val="0"/>
                <w:szCs w:val="24"/>
                <w:lang w:eastAsia="ar-SA"/>
              </w:rPr>
              <w:t>Поставщик</w:t>
            </w:r>
            <w:r w:rsidR="00F25459" w:rsidRPr="000A08B2">
              <w:rPr>
                <w:b/>
                <w:bCs/>
                <w:kern w:val="0"/>
                <w:szCs w:val="24"/>
                <w:lang w:eastAsia="ar-SA"/>
              </w:rPr>
              <w:t>:</w:t>
            </w:r>
          </w:p>
        </w:tc>
      </w:tr>
      <w:tr w:rsidR="00F25459" w:rsidRPr="000A08B2" w:rsidTr="001E45B8">
        <w:trPr>
          <w:jc w:val="center"/>
        </w:trPr>
        <w:tc>
          <w:tcPr>
            <w:tcW w:w="5406" w:type="dxa"/>
          </w:tcPr>
          <w:p w:rsidR="00F25459" w:rsidRPr="000A08B2" w:rsidRDefault="00F25459" w:rsidP="00F25459">
            <w:pPr>
              <w:suppressAutoHyphens/>
              <w:autoSpaceDN w:val="0"/>
              <w:adjustRightInd w:val="0"/>
              <w:ind w:firstLine="284"/>
              <w:jc w:val="center"/>
              <w:rPr>
                <w:b/>
                <w:kern w:val="0"/>
                <w:szCs w:val="24"/>
                <w:lang w:eastAsia="ar-SA"/>
              </w:rPr>
            </w:pPr>
            <w:r w:rsidRPr="000A08B2">
              <w:rPr>
                <w:b/>
                <w:kern w:val="0"/>
                <w:szCs w:val="24"/>
                <w:lang w:eastAsia="ar-SA"/>
              </w:rPr>
              <w:t>Администрация муниципального образования «Красногорский район»</w:t>
            </w:r>
          </w:p>
          <w:p w:rsidR="00F25459" w:rsidRPr="000A08B2" w:rsidRDefault="00F25459" w:rsidP="00F25459">
            <w:pPr>
              <w:suppressAutoHyphens/>
              <w:autoSpaceDN w:val="0"/>
              <w:adjustRightInd w:val="0"/>
              <w:ind w:firstLine="284"/>
              <w:jc w:val="center"/>
              <w:rPr>
                <w:b/>
                <w:kern w:val="0"/>
                <w:szCs w:val="24"/>
                <w:lang w:eastAsia="ar-SA"/>
              </w:rPr>
            </w:pPr>
          </w:p>
          <w:p w:rsidR="00F25459" w:rsidRPr="000A08B2" w:rsidRDefault="00F25459" w:rsidP="00F25459">
            <w:pPr>
              <w:suppressAutoHyphens/>
              <w:autoSpaceDN w:val="0"/>
              <w:adjustRightInd w:val="0"/>
              <w:rPr>
                <w:kern w:val="0"/>
                <w:szCs w:val="24"/>
                <w:lang w:eastAsia="ar-SA"/>
              </w:rPr>
            </w:pPr>
            <w:r w:rsidRPr="000A08B2">
              <w:rPr>
                <w:kern w:val="0"/>
                <w:szCs w:val="24"/>
                <w:lang w:eastAsia="ar-SA"/>
              </w:rPr>
              <w:t xml:space="preserve">ИНН 1815001093, КПП 183701001                         </w:t>
            </w:r>
          </w:p>
          <w:p w:rsidR="00F25459" w:rsidRPr="000A08B2" w:rsidRDefault="00F25459" w:rsidP="00F25459">
            <w:pPr>
              <w:suppressAutoHyphens/>
              <w:autoSpaceDN w:val="0"/>
              <w:adjustRightInd w:val="0"/>
              <w:rPr>
                <w:kern w:val="0"/>
                <w:szCs w:val="24"/>
                <w:lang w:eastAsia="ar-SA"/>
              </w:rPr>
            </w:pPr>
            <w:r w:rsidRPr="000A08B2">
              <w:rPr>
                <w:kern w:val="0"/>
                <w:szCs w:val="24"/>
                <w:lang w:eastAsia="ar-SA"/>
              </w:rPr>
              <w:t xml:space="preserve"> Адрес:427650, УР, с. Красногорское, ул. Ленина, 64                                     </w:t>
            </w:r>
          </w:p>
          <w:p w:rsidR="00F25459" w:rsidRPr="000A08B2" w:rsidRDefault="00F25459" w:rsidP="00F25459">
            <w:pPr>
              <w:suppressAutoHyphens/>
              <w:autoSpaceDN w:val="0"/>
              <w:adjustRightInd w:val="0"/>
              <w:rPr>
                <w:kern w:val="0"/>
                <w:szCs w:val="24"/>
                <w:lang w:eastAsia="ar-SA"/>
              </w:rPr>
            </w:pPr>
            <w:r w:rsidRPr="000A08B2">
              <w:rPr>
                <w:kern w:val="0"/>
                <w:szCs w:val="24"/>
                <w:lang w:eastAsia="ar-SA"/>
              </w:rPr>
              <w:t xml:space="preserve">Тел.\факс 8 (34164) 2-16-00, 2-17-51 </w:t>
            </w:r>
          </w:p>
          <w:p w:rsidR="00F25459" w:rsidRPr="000A08B2" w:rsidRDefault="00F25459" w:rsidP="00F25459">
            <w:pPr>
              <w:suppressAutoHyphens/>
              <w:autoSpaceDN w:val="0"/>
              <w:adjustRightInd w:val="0"/>
              <w:rPr>
                <w:kern w:val="0"/>
                <w:szCs w:val="24"/>
                <w:lang w:eastAsia="ar-SA"/>
              </w:rPr>
            </w:pPr>
            <w:r w:rsidRPr="000A08B2">
              <w:rPr>
                <w:kern w:val="0"/>
                <w:szCs w:val="24"/>
                <w:lang w:eastAsia="ar-SA"/>
              </w:rPr>
              <w:t>УФК по Удмуртской Республике (ОФК 15,УФ Администрации Красногорского  района л/с 02133025810, Администрация муниципального образования «Красногорский район» л/с 03526140001)</w:t>
            </w:r>
            <w:proofErr w:type="gramStart"/>
            <w:r w:rsidRPr="000A08B2">
              <w:rPr>
                <w:kern w:val="0"/>
                <w:szCs w:val="24"/>
                <w:lang w:eastAsia="ar-SA"/>
              </w:rPr>
              <w:t>р</w:t>
            </w:r>
            <w:proofErr w:type="gramEnd"/>
            <w:r w:rsidRPr="000A08B2">
              <w:rPr>
                <w:kern w:val="0"/>
                <w:szCs w:val="24"/>
                <w:lang w:eastAsia="ar-SA"/>
              </w:rPr>
              <w:t>/с 40204810500000000016</w:t>
            </w:r>
          </w:p>
          <w:p w:rsidR="00F25459" w:rsidRPr="000A08B2" w:rsidRDefault="00F25459" w:rsidP="00F25459">
            <w:pPr>
              <w:suppressAutoHyphens/>
              <w:autoSpaceDN w:val="0"/>
              <w:adjustRightInd w:val="0"/>
              <w:rPr>
                <w:szCs w:val="24"/>
              </w:rPr>
            </w:pPr>
            <w:r w:rsidRPr="000A08B2">
              <w:rPr>
                <w:kern w:val="0"/>
                <w:szCs w:val="24"/>
                <w:lang w:eastAsia="ar-SA"/>
              </w:rPr>
              <w:t xml:space="preserve">ОТДЕЛЕНИЕ </w:t>
            </w:r>
            <w:proofErr w:type="gramStart"/>
            <w:r w:rsidRPr="000A08B2">
              <w:rPr>
                <w:kern w:val="0"/>
                <w:szCs w:val="24"/>
                <w:lang w:eastAsia="ar-SA"/>
              </w:rPr>
              <w:t>–Н</w:t>
            </w:r>
            <w:proofErr w:type="gramEnd"/>
            <w:r w:rsidRPr="000A08B2">
              <w:rPr>
                <w:kern w:val="0"/>
                <w:szCs w:val="24"/>
                <w:lang w:eastAsia="ar-SA"/>
              </w:rPr>
              <w:t xml:space="preserve">Б УДМУРТСКАЯ РЕСПУБЛИКА Г. ИЖЕВСК </w:t>
            </w:r>
            <w:r w:rsidRPr="000A08B2">
              <w:rPr>
                <w:szCs w:val="24"/>
              </w:rPr>
              <w:t>БИК 049401001</w:t>
            </w:r>
          </w:p>
          <w:p w:rsidR="00F25459" w:rsidRPr="000A08B2" w:rsidRDefault="00F25459" w:rsidP="00F25459">
            <w:pPr>
              <w:suppressAutoHyphens/>
              <w:autoSpaceDN w:val="0"/>
              <w:adjustRightInd w:val="0"/>
              <w:rPr>
                <w:color w:val="000080"/>
                <w:szCs w:val="24"/>
                <w:u w:val="single"/>
              </w:rPr>
            </w:pPr>
            <w:r w:rsidRPr="000A08B2">
              <w:rPr>
                <w:szCs w:val="24"/>
              </w:rPr>
              <w:t xml:space="preserve">Адрес эл. почты: </w:t>
            </w:r>
            <w:hyperlink r:id="rId10" w:history="1">
              <w:r w:rsidRPr="000A08B2">
                <w:rPr>
                  <w:color w:val="000080"/>
                  <w:szCs w:val="24"/>
                  <w:u w:val="single"/>
                  <w:lang w:val="en-US"/>
                </w:rPr>
                <w:t>krasno</w:t>
              </w:r>
              <w:r w:rsidRPr="000A08B2">
                <w:rPr>
                  <w:color w:val="000080"/>
                  <w:szCs w:val="24"/>
                  <w:u w:val="single"/>
                </w:rPr>
                <w:t>2@</w:t>
              </w:r>
              <w:r w:rsidRPr="000A08B2">
                <w:rPr>
                  <w:color w:val="000080"/>
                  <w:szCs w:val="24"/>
                  <w:u w:val="single"/>
                  <w:lang w:val="en-US"/>
                </w:rPr>
                <w:t>udm</w:t>
              </w:r>
              <w:r w:rsidRPr="000A08B2">
                <w:rPr>
                  <w:color w:val="000080"/>
                  <w:szCs w:val="24"/>
                  <w:u w:val="single"/>
                </w:rPr>
                <w:t>.</w:t>
              </w:r>
              <w:r w:rsidRPr="000A08B2">
                <w:rPr>
                  <w:color w:val="000080"/>
                  <w:szCs w:val="24"/>
                  <w:u w:val="single"/>
                  <w:lang w:val="en-US"/>
                </w:rPr>
                <w:t>net</w:t>
              </w:r>
            </w:hyperlink>
          </w:p>
          <w:p w:rsidR="00F25459" w:rsidRPr="000A08B2" w:rsidRDefault="00F25459" w:rsidP="00F25459">
            <w:pPr>
              <w:suppressAutoHyphens/>
              <w:autoSpaceDN w:val="0"/>
              <w:adjustRightInd w:val="0"/>
              <w:rPr>
                <w:color w:val="000080"/>
                <w:szCs w:val="24"/>
                <w:u w:val="single"/>
              </w:rPr>
            </w:pPr>
          </w:p>
          <w:p w:rsidR="00F25459" w:rsidRPr="000A08B2" w:rsidRDefault="00F25459" w:rsidP="008526EB">
            <w:pPr>
              <w:autoSpaceDN w:val="0"/>
              <w:adjustRightInd w:val="0"/>
              <w:rPr>
                <w:kern w:val="0"/>
                <w:szCs w:val="24"/>
                <w:lang w:eastAsia="ar-SA"/>
              </w:rPr>
            </w:pPr>
          </w:p>
        </w:tc>
        <w:tc>
          <w:tcPr>
            <w:tcW w:w="4553" w:type="dxa"/>
          </w:tcPr>
          <w:p w:rsidR="00F25459" w:rsidRPr="000A08B2" w:rsidRDefault="00F25459" w:rsidP="00F25459">
            <w:pPr>
              <w:suppressAutoHyphens/>
              <w:ind w:firstLine="284"/>
              <w:jc w:val="center"/>
              <w:rPr>
                <w:kern w:val="0"/>
                <w:szCs w:val="24"/>
                <w:lang w:eastAsia="ar-SA"/>
              </w:rPr>
            </w:pPr>
          </w:p>
        </w:tc>
      </w:tr>
    </w:tbl>
    <w:p w:rsidR="00FA2117" w:rsidRPr="000A08B2" w:rsidRDefault="00730A4B" w:rsidP="006B002C">
      <w:pPr>
        <w:ind w:left="12616"/>
        <w:rPr>
          <w:szCs w:val="24"/>
        </w:rPr>
        <w:sectPr w:rsidR="00FA2117" w:rsidRPr="000A08B2" w:rsidSect="00E13229">
          <w:headerReference w:type="default" r:id="rId11"/>
          <w:footerReference w:type="first" r:id="rId12"/>
          <w:pgSz w:w="11906" w:h="16838"/>
          <w:pgMar w:top="567" w:right="567" w:bottom="426" w:left="851" w:header="709" w:footer="709" w:gutter="0"/>
          <w:cols w:space="708"/>
          <w:docGrid w:linePitch="360"/>
        </w:sectPr>
      </w:pPr>
      <w:r w:rsidRPr="000A08B2">
        <w:rPr>
          <w:szCs w:val="24"/>
        </w:rPr>
        <w:t xml:space="preserve"> </w:t>
      </w:r>
    </w:p>
    <w:p w:rsidR="006B0776" w:rsidRPr="000A08B2" w:rsidRDefault="006B0776" w:rsidP="00846FD7">
      <w:pPr>
        <w:shd w:val="clear" w:color="auto" w:fill="FFFFFF"/>
        <w:suppressAutoHyphens/>
        <w:spacing w:before="5"/>
        <w:ind w:left="12758" w:right="-8"/>
        <w:rPr>
          <w:kern w:val="0"/>
          <w:szCs w:val="24"/>
          <w:lang w:eastAsia="ar-SA"/>
        </w:rPr>
      </w:pPr>
      <w:r w:rsidRPr="000A08B2">
        <w:rPr>
          <w:kern w:val="0"/>
          <w:szCs w:val="24"/>
          <w:lang w:eastAsia="ar-SA"/>
        </w:rPr>
        <w:lastRenderedPageBreak/>
        <w:t>Приложение № 1                                                                                                                                                       к контракту                №___________________________ от «__»___________ 201</w:t>
      </w:r>
      <w:r w:rsidR="006A708B" w:rsidRPr="000A08B2">
        <w:rPr>
          <w:kern w:val="0"/>
          <w:szCs w:val="24"/>
          <w:lang w:eastAsia="ar-SA"/>
        </w:rPr>
        <w:t>8</w:t>
      </w:r>
      <w:r w:rsidRPr="000A08B2">
        <w:rPr>
          <w:kern w:val="0"/>
          <w:szCs w:val="24"/>
          <w:lang w:eastAsia="ar-SA"/>
        </w:rPr>
        <w:t xml:space="preserve"> г.</w:t>
      </w:r>
    </w:p>
    <w:p w:rsidR="006B0776" w:rsidRPr="000A08B2" w:rsidRDefault="006B0776" w:rsidP="006B0776">
      <w:pPr>
        <w:shd w:val="clear" w:color="auto" w:fill="FFFFFF"/>
        <w:suppressAutoHyphens/>
        <w:spacing w:before="5"/>
        <w:ind w:right="-8" w:firstLine="284"/>
        <w:jc w:val="center"/>
        <w:rPr>
          <w:kern w:val="0"/>
          <w:szCs w:val="24"/>
          <w:lang w:eastAsia="ar-SA"/>
        </w:rPr>
      </w:pPr>
    </w:p>
    <w:p w:rsidR="006B0776" w:rsidRPr="000A08B2" w:rsidRDefault="006B0776" w:rsidP="006B0776">
      <w:pPr>
        <w:shd w:val="clear" w:color="auto" w:fill="FFFFFF"/>
        <w:suppressAutoHyphens/>
        <w:spacing w:before="5"/>
        <w:ind w:right="-8" w:firstLine="284"/>
        <w:jc w:val="center"/>
        <w:rPr>
          <w:kern w:val="0"/>
          <w:szCs w:val="24"/>
          <w:lang w:eastAsia="ar-SA"/>
        </w:rPr>
      </w:pPr>
    </w:p>
    <w:p w:rsidR="009C789F" w:rsidRPr="000A08B2" w:rsidRDefault="009C789F" w:rsidP="006B0776">
      <w:pPr>
        <w:shd w:val="clear" w:color="auto" w:fill="FFFFFF"/>
        <w:suppressAutoHyphens/>
        <w:spacing w:before="5"/>
        <w:ind w:right="-8" w:firstLine="284"/>
        <w:jc w:val="center"/>
        <w:rPr>
          <w:kern w:val="0"/>
          <w:szCs w:val="24"/>
          <w:lang w:eastAsia="ar-SA"/>
        </w:rPr>
      </w:pPr>
    </w:p>
    <w:p w:rsidR="00A86E25" w:rsidRPr="000A08B2" w:rsidRDefault="000E6209" w:rsidP="00A86E25">
      <w:pPr>
        <w:shd w:val="clear" w:color="auto" w:fill="FFFFFF"/>
        <w:suppressAutoHyphens/>
        <w:spacing w:before="5"/>
        <w:ind w:right="-8" w:firstLine="284"/>
        <w:jc w:val="center"/>
        <w:rPr>
          <w:b/>
          <w:kern w:val="0"/>
          <w:szCs w:val="24"/>
          <w:lang w:eastAsia="ar-SA"/>
        </w:rPr>
      </w:pPr>
      <w:r>
        <w:rPr>
          <w:b/>
          <w:kern w:val="0"/>
          <w:szCs w:val="24"/>
          <w:lang w:eastAsia="ar-SA"/>
        </w:rPr>
        <w:t>Спецификация</w:t>
      </w:r>
    </w:p>
    <w:p w:rsidR="00A86E25" w:rsidRPr="000A08B2" w:rsidRDefault="00A86E25" w:rsidP="006B0776">
      <w:pPr>
        <w:shd w:val="clear" w:color="auto" w:fill="FFFFFF"/>
        <w:suppressAutoHyphens/>
        <w:spacing w:before="5"/>
        <w:ind w:right="-8" w:firstLine="284"/>
        <w:jc w:val="center"/>
        <w:rPr>
          <w:kern w:val="0"/>
          <w:szCs w:val="24"/>
          <w:lang w:eastAsia="ar-SA"/>
        </w:rPr>
      </w:pPr>
    </w:p>
    <w:tbl>
      <w:tblPr>
        <w:tblpPr w:leftFromText="180" w:rightFromText="180" w:bottomFromText="200" w:vertAnchor="text" w:horzAnchor="page" w:tblpX="774" w:tblpY="9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2"/>
        <w:gridCol w:w="1887"/>
        <w:gridCol w:w="2408"/>
        <w:gridCol w:w="3545"/>
        <w:gridCol w:w="1702"/>
        <w:gridCol w:w="1275"/>
        <w:gridCol w:w="1419"/>
        <w:gridCol w:w="1419"/>
        <w:gridCol w:w="1413"/>
      </w:tblGrid>
      <w:tr w:rsidR="000E6209" w:rsidRPr="000A08B2" w:rsidTr="006D30DF">
        <w:trPr>
          <w:trHeight w:val="704"/>
        </w:trPr>
        <w:tc>
          <w:tcPr>
            <w:tcW w:w="201" w:type="pct"/>
            <w:tcBorders>
              <w:top w:val="single" w:sz="4" w:space="0" w:color="auto"/>
              <w:left w:val="single" w:sz="4" w:space="0" w:color="auto"/>
              <w:bottom w:val="single" w:sz="4" w:space="0" w:color="auto"/>
              <w:right w:val="single" w:sz="4" w:space="0" w:color="auto"/>
            </w:tcBorders>
            <w:vAlign w:val="center"/>
            <w:hideMark/>
          </w:tcPr>
          <w:p w:rsidR="000E6209" w:rsidRPr="000A08B2" w:rsidRDefault="000E6209" w:rsidP="00AD3F54">
            <w:pPr>
              <w:shd w:val="clear" w:color="auto" w:fill="FFFFFF"/>
              <w:suppressAutoHyphens/>
              <w:spacing w:before="5"/>
              <w:ind w:right="-8"/>
              <w:jc w:val="center"/>
              <w:rPr>
                <w:b/>
                <w:bCs/>
                <w:kern w:val="0"/>
                <w:szCs w:val="24"/>
                <w:lang w:eastAsia="ar-SA"/>
              </w:rPr>
            </w:pPr>
            <w:r w:rsidRPr="000A08B2">
              <w:rPr>
                <w:b/>
                <w:bCs/>
                <w:kern w:val="0"/>
                <w:szCs w:val="24"/>
                <w:lang w:eastAsia="ar-SA"/>
              </w:rPr>
              <w:t xml:space="preserve">№ </w:t>
            </w:r>
            <w:proofErr w:type="gramStart"/>
            <w:r w:rsidRPr="000A08B2">
              <w:rPr>
                <w:b/>
                <w:bCs/>
                <w:kern w:val="0"/>
                <w:szCs w:val="24"/>
                <w:lang w:eastAsia="ar-SA"/>
              </w:rPr>
              <w:t>п</w:t>
            </w:r>
            <w:proofErr w:type="gramEnd"/>
            <w:r w:rsidRPr="000A08B2">
              <w:rPr>
                <w:b/>
                <w:bCs/>
                <w:kern w:val="0"/>
                <w:szCs w:val="24"/>
                <w:lang w:eastAsia="ar-SA"/>
              </w:rPr>
              <w:t>/п</w:t>
            </w:r>
          </w:p>
        </w:tc>
        <w:tc>
          <w:tcPr>
            <w:tcW w:w="601" w:type="pct"/>
            <w:tcBorders>
              <w:top w:val="single" w:sz="4" w:space="0" w:color="auto"/>
              <w:left w:val="single" w:sz="4" w:space="0" w:color="auto"/>
              <w:bottom w:val="single" w:sz="4" w:space="0" w:color="auto"/>
              <w:right w:val="single" w:sz="4" w:space="0" w:color="auto"/>
            </w:tcBorders>
            <w:vAlign w:val="center"/>
            <w:hideMark/>
          </w:tcPr>
          <w:p w:rsidR="000E6209" w:rsidRPr="000A08B2" w:rsidRDefault="000E6209" w:rsidP="00AD3F54">
            <w:pPr>
              <w:shd w:val="clear" w:color="auto" w:fill="FFFFFF"/>
              <w:suppressAutoHyphens/>
              <w:spacing w:before="5"/>
              <w:ind w:right="-8"/>
              <w:jc w:val="center"/>
              <w:rPr>
                <w:b/>
                <w:bCs/>
                <w:kern w:val="0"/>
                <w:szCs w:val="24"/>
                <w:lang w:eastAsia="ar-SA"/>
              </w:rPr>
            </w:pPr>
            <w:r w:rsidRPr="000A08B2">
              <w:rPr>
                <w:b/>
                <w:bCs/>
                <w:kern w:val="0"/>
                <w:szCs w:val="24"/>
                <w:lang w:eastAsia="ar-SA"/>
              </w:rPr>
              <w:t>Наименование Товара</w:t>
            </w:r>
          </w:p>
        </w:tc>
        <w:tc>
          <w:tcPr>
            <w:tcW w:w="767" w:type="pct"/>
            <w:tcBorders>
              <w:top w:val="single" w:sz="4" w:space="0" w:color="auto"/>
              <w:left w:val="single" w:sz="4" w:space="0" w:color="auto"/>
              <w:bottom w:val="single" w:sz="4" w:space="0" w:color="auto"/>
              <w:right w:val="single" w:sz="4" w:space="0" w:color="auto"/>
            </w:tcBorders>
            <w:vAlign w:val="center"/>
            <w:hideMark/>
          </w:tcPr>
          <w:p w:rsidR="000E6209" w:rsidRPr="000A08B2" w:rsidRDefault="000E6209" w:rsidP="00AD3F54">
            <w:pPr>
              <w:shd w:val="clear" w:color="auto" w:fill="FFFFFF"/>
              <w:suppressAutoHyphens/>
              <w:spacing w:before="5"/>
              <w:ind w:right="-8"/>
              <w:jc w:val="center"/>
              <w:rPr>
                <w:b/>
                <w:bCs/>
                <w:kern w:val="0"/>
                <w:szCs w:val="24"/>
                <w:lang w:eastAsia="ar-SA"/>
              </w:rPr>
            </w:pPr>
            <w:proofErr w:type="gramStart"/>
            <w:r w:rsidRPr="000A08B2">
              <w:rPr>
                <w:b/>
                <w:bCs/>
                <w:kern w:val="0"/>
                <w:szCs w:val="24"/>
                <w:lang w:eastAsia="ar-SA"/>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r>
              <w:rPr>
                <w:b/>
                <w:bCs/>
                <w:kern w:val="0"/>
                <w:szCs w:val="24"/>
                <w:lang w:eastAsia="ar-SA"/>
              </w:rPr>
              <w:t>, н</w:t>
            </w:r>
            <w:r w:rsidRPr="000E6209">
              <w:rPr>
                <w:b/>
                <w:bCs/>
                <w:kern w:val="0"/>
                <w:szCs w:val="24"/>
                <w:lang w:eastAsia="ar-SA"/>
              </w:rPr>
              <w:t>аименование страны происхождения Товара</w:t>
            </w:r>
            <w:proofErr w:type="gramEnd"/>
          </w:p>
        </w:tc>
        <w:tc>
          <w:tcPr>
            <w:tcW w:w="1129" w:type="pct"/>
            <w:tcBorders>
              <w:top w:val="single" w:sz="4" w:space="0" w:color="auto"/>
              <w:left w:val="single" w:sz="4" w:space="0" w:color="auto"/>
              <w:bottom w:val="single" w:sz="4" w:space="0" w:color="auto"/>
              <w:right w:val="single" w:sz="4" w:space="0" w:color="auto"/>
            </w:tcBorders>
            <w:vAlign w:val="center"/>
            <w:hideMark/>
          </w:tcPr>
          <w:p w:rsidR="000E6209" w:rsidRPr="000A08B2" w:rsidRDefault="000E6209" w:rsidP="00AD3F54">
            <w:pPr>
              <w:shd w:val="clear" w:color="auto" w:fill="FFFFFF"/>
              <w:suppressAutoHyphens/>
              <w:spacing w:before="5"/>
              <w:ind w:right="-8" w:firstLine="2"/>
              <w:jc w:val="center"/>
              <w:rPr>
                <w:b/>
                <w:bCs/>
                <w:kern w:val="0"/>
                <w:szCs w:val="24"/>
                <w:lang w:eastAsia="ar-SA"/>
              </w:rPr>
            </w:pPr>
            <w:r>
              <w:rPr>
                <w:b/>
                <w:bCs/>
                <w:kern w:val="0"/>
                <w:szCs w:val="24"/>
                <w:lang w:eastAsia="ar-SA"/>
              </w:rPr>
              <w:t>Конкретные показатели Товара</w:t>
            </w:r>
          </w:p>
        </w:tc>
        <w:tc>
          <w:tcPr>
            <w:tcW w:w="542" w:type="pct"/>
            <w:tcBorders>
              <w:top w:val="single" w:sz="4" w:space="0" w:color="auto"/>
              <w:left w:val="single" w:sz="4" w:space="0" w:color="auto"/>
              <w:bottom w:val="single" w:sz="4" w:space="0" w:color="auto"/>
              <w:right w:val="single" w:sz="4" w:space="0" w:color="auto"/>
            </w:tcBorders>
            <w:vAlign w:val="center"/>
          </w:tcPr>
          <w:p w:rsidR="000E6209" w:rsidRDefault="000E6209" w:rsidP="000E6209">
            <w:pPr>
              <w:shd w:val="clear" w:color="auto" w:fill="FFFFFF"/>
              <w:suppressAutoHyphens/>
              <w:spacing w:before="5"/>
              <w:ind w:right="-8" w:firstLine="2"/>
              <w:jc w:val="center"/>
              <w:rPr>
                <w:b/>
                <w:bCs/>
                <w:kern w:val="0"/>
                <w:szCs w:val="24"/>
                <w:lang w:eastAsia="ar-SA"/>
              </w:rPr>
            </w:pPr>
            <w:r>
              <w:rPr>
                <w:b/>
                <w:bCs/>
                <w:kern w:val="0"/>
                <w:szCs w:val="24"/>
                <w:lang w:eastAsia="ar-SA"/>
              </w:rPr>
              <w:t>Код ОКПД 2</w:t>
            </w:r>
          </w:p>
        </w:tc>
        <w:tc>
          <w:tcPr>
            <w:tcW w:w="406" w:type="pct"/>
            <w:tcBorders>
              <w:top w:val="single" w:sz="4" w:space="0" w:color="auto"/>
              <w:left w:val="single" w:sz="4" w:space="0" w:color="auto"/>
              <w:bottom w:val="single" w:sz="4" w:space="0" w:color="auto"/>
              <w:right w:val="single" w:sz="4" w:space="0" w:color="auto"/>
            </w:tcBorders>
            <w:vAlign w:val="center"/>
          </w:tcPr>
          <w:p w:rsidR="000E6209" w:rsidRPr="00690CAA" w:rsidRDefault="000E6209" w:rsidP="00E819AE">
            <w:pPr>
              <w:ind w:left="-108" w:right="-108" w:hanging="86"/>
              <w:jc w:val="center"/>
              <w:rPr>
                <w:b/>
                <w:lang w:eastAsia="en-US"/>
              </w:rPr>
            </w:pPr>
            <w:r w:rsidRPr="00690CAA">
              <w:rPr>
                <w:b/>
                <w:lang w:eastAsia="en-US"/>
              </w:rPr>
              <w:t xml:space="preserve">Единица </w:t>
            </w:r>
          </w:p>
          <w:p w:rsidR="000E6209" w:rsidRPr="00690CAA" w:rsidRDefault="000E6209" w:rsidP="00E819AE">
            <w:pPr>
              <w:ind w:left="-108" w:right="-108" w:hanging="86"/>
              <w:jc w:val="center"/>
              <w:rPr>
                <w:b/>
                <w:lang w:eastAsia="en-US"/>
              </w:rPr>
            </w:pPr>
            <w:r w:rsidRPr="00690CAA">
              <w:rPr>
                <w:b/>
                <w:lang w:eastAsia="en-US"/>
              </w:rPr>
              <w:t>измерения</w:t>
            </w:r>
          </w:p>
        </w:tc>
        <w:tc>
          <w:tcPr>
            <w:tcW w:w="452" w:type="pct"/>
            <w:tcBorders>
              <w:top w:val="single" w:sz="4" w:space="0" w:color="auto"/>
              <w:left w:val="single" w:sz="4" w:space="0" w:color="auto"/>
              <w:bottom w:val="single" w:sz="4" w:space="0" w:color="auto"/>
              <w:right w:val="single" w:sz="4" w:space="0" w:color="auto"/>
            </w:tcBorders>
            <w:vAlign w:val="center"/>
          </w:tcPr>
          <w:p w:rsidR="000E6209" w:rsidRPr="00690CAA" w:rsidRDefault="000E6209" w:rsidP="00E819AE">
            <w:pPr>
              <w:ind w:left="-108" w:right="-108"/>
              <w:jc w:val="center"/>
              <w:rPr>
                <w:b/>
                <w:lang w:eastAsia="en-US"/>
              </w:rPr>
            </w:pPr>
            <w:r w:rsidRPr="00690CAA">
              <w:rPr>
                <w:b/>
                <w:lang w:eastAsia="en-US"/>
              </w:rPr>
              <w:t>Количество</w:t>
            </w:r>
          </w:p>
        </w:tc>
        <w:tc>
          <w:tcPr>
            <w:tcW w:w="452" w:type="pct"/>
            <w:tcBorders>
              <w:top w:val="single" w:sz="4" w:space="0" w:color="auto"/>
              <w:left w:val="single" w:sz="4" w:space="0" w:color="auto"/>
              <w:bottom w:val="single" w:sz="4" w:space="0" w:color="auto"/>
              <w:right w:val="single" w:sz="4" w:space="0" w:color="auto"/>
            </w:tcBorders>
            <w:vAlign w:val="center"/>
          </w:tcPr>
          <w:p w:rsidR="000E6209" w:rsidRPr="00690CAA" w:rsidRDefault="000E6209" w:rsidP="000E6209">
            <w:pPr>
              <w:ind w:left="-108" w:right="-108"/>
              <w:jc w:val="center"/>
              <w:rPr>
                <w:b/>
                <w:bCs/>
                <w:color w:val="000000"/>
                <w:lang w:eastAsia="en-US"/>
              </w:rPr>
            </w:pPr>
            <w:r w:rsidRPr="00690CAA">
              <w:rPr>
                <w:b/>
                <w:bCs/>
                <w:color w:val="000000"/>
                <w:lang w:eastAsia="en-US"/>
              </w:rPr>
              <w:t>Цена за единицу измерения, руб.</w:t>
            </w:r>
          </w:p>
        </w:tc>
        <w:tc>
          <w:tcPr>
            <w:tcW w:w="450" w:type="pct"/>
            <w:tcBorders>
              <w:top w:val="single" w:sz="4" w:space="0" w:color="auto"/>
              <w:left w:val="single" w:sz="4" w:space="0" w:color="auto"/>
              <w:bottom w:val="single" w:sz="4" w:space="0" w:color="auto"/>
              <w:right w:val="single" w:sz="4" w:space="0" w:color="auto"/>
            </w:tcBorders>
            <w:vAlign w:val="center"/>
          </w:tcPr>
          <w:p w:rsidR="000E6209" w:rsidRPr="00690CAA" w:rsidRDefault="000E6209" w:rsidP="000E6209">
            <w:pPr>
              <w:ind w:left="-108" w:right="-108"/>
              <w:jc w:val="center"/>
              <w:rPr>
                <w:b/>
                <w:bCs/>
                <w:color w:val="000000"/>
                <w:lang w:eastAsia="en-US"/>
              </w:rPr>
            </w:pPr>
            <w:r w:rsidRPr="00690CAA">
              <w:rPr>
                <w:b/>
                <w:bCs/>
                <w:color w:val="000000"/>
                <w:lang w:eastAsia="en-US"/>
              </w:rPr>
              <w:t>Сумма, руб.</w:t>
            </w:r>
          </w:p>
        </w:tc>
      </w:tr>
      <w:tr w:rsidR="000E6209" w:rsidRPr="000A08B2" w:rsidTr="006D30DF">
        <w:trPr>
          <w:trHeight w:val="134"/>
        </w:trPr>
        <w:tc>
          <w:tcPr>
            <w:tcW w:w="201" w:type="pct"/>
            <w:tcBorders>
              <w:top w:val="single" w:sz="4" w:space="0" w:color="auto"/>
              <w:left w:val="single" w:sz="4" w:space="0" w:color="auto"/>
              <w:bottom w:val="single" w:sz="4" w:space="0" w:color="auto"/>
              <w:right w:val="single" w:sz="4" w:space="0" w:color="auto"/>
            </w:tcBorders>
            <w:hideMark/>
          </w:tcPr>
          <w:p w:rsidR="000E6209" w:rsidRPr="000A08B2" w:rsidRDefault="000E6209" w:rsidP="00AD3F54">
            <w:pPr>
              <w:shd w:val="clear" w:color="auto" w:fill="FFFFFF"/>
              <w:suppressAutoHyphens/>
              <w:spacing w:before="5"/>
              <w:ind w:right="-8" w:firstLine="284"/>
              <w:jc w:val="center"/>
              <w:rPr>
                <w:b/>
                <w:bCs/>
                <w:kern w:val="0"/>
                <w:szCs w:val="24"/>
                <w:lang w:eastAsia="ar-SA"/>
              </w:rPr>
            </w:pPr>
            <w:r w:rsidRPr="000A08B2">
              <w:rPr>
                <w:b/>
                <w:bCs/>
                <w:kern w:val="0"/>
                <w:szCs w:val="24"/>
                <w:lang w:eastAsia="ar-SA"/>
              </w:rPr>
              <w:t>1</w:t>
            </w:r>
          </w:p>
        </w:tc>
        <w:tc>
          <w:tcPr>
            <w:tcW w:w="601" w:type="pct"/>
            <w:tcBorders>
              <w:top w:val="single" w:sz="4" w:space="0" w:color="auto"/>
              <w:left w:val="single" w:sz="4" w:space="0" w:color="auto"/>
              <w:bottom w:val="single" w:sz="4" w:space="0" w:color="auto"/>
              <w:right w:val="single" w:sz="4" w:space="0" w:color="auto"/>
            </w:tcBorders>
            <w:hideMark/>
          </w:tcPr>
          <w:p w:rsidR="000E6209" w:rsidRPr="000A08B2" w:rsidRDefault="000E6209" w:rsidP="00AD3F54">
            <w:pPr>
              <w:shd w:val="clear" w:color="auto" w:fill="FFFFFF"/>
              <w:suppressAutoHyphens/>
              <w:spacing w:before="5"/>
              <w:ind w:right="-8" w:firstLine="284"/>
              <w:jc w:val="center"/>
              <w:rPr>
                <w:b/>
                <w:bCs/>
                <w:kern w:val="0"/>
                <w:szCs w:val="24"/>
                <w:lang w:eastAsia="ar-SA"/>
              </w:rPr>
            </w:pPr>
            <w:r w:rsidRPr="000A08B2">
              <w:rPr>
                <w:b/>
                <w:bCs/>
                <w:kern w:val="0"/>
                <w:szCs w:val="24"/>
                <w:lang w:eastAsia="ar-SA"/>
              </w:rPr>
              <w:t>2</w:t>
            </w:r>
          </w:p>
        </w:tc>
        <w:tc>
          <w:tcPr>
            <w:tcW w:w="767"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3</w:t>
            </w:r>
          </w:p>
        </w:tc>
        <w:tc>
          <w:tcPr>
            <w:tcW w:w="1129"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4</w:t>
            </w:r>
          </w:p>
        </w:tc>
        <w:tc>
          <w:tcPr>
            <w:tcW w:w="542"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5</w:t>
            </w:r>
          </w:p>
        </w:tc>
        <w:tc>
          <w:tcPr>
            <w:tcW w:w="406"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6</w:t>
            </w:r>
          </w:p>
        </w:tc>
        <w:tc>
          <w:tcPr>
            <w:tcW w:w="452"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7</w:t>
            </w:r>
          </w:p>
        </w:tc>
        <w:tc>
          <w:tcPr>
            <w:tcW w:w="452"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8</w:t>
            </w:r>
          </w:p>
        </w:tc>
        <w:tc>
          <w:tcPr>
            <w:tcW w:w="450"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
                <w:bCs/>
                <w:kern w:val="0"/>
                <w:szCs w:val="24"/>
                <w:lang w:eastAsia="ar-SA"/>
              </w:rPr>
            </w:pPr>
            <w:r>
              <w:rPr>
                <w:b/>
                <w:bCs/>
                <w:kern w:val="0"/>
                <w:szCs w:val="24"/>
                <w:lang w:eastAsia="ar-SA"/>
              </w:rPr>
              <w:t>9</w:t>
            </w:r>
          </w:p>
        </w:tc>
      </w:tr>
      <w:tr w:rsidR="000E6209" w:rsidRPr="000A08B2" w:rsidTr="006D30DF">
        <w:trPr>
          <w:trHeight w:val="279"/>
        </w:trPr>
        <w:tc>
          <w:tcPr>
            <w:tcW w:w="201" w:type="pct"/>
            <w:vMerge w:val="restart"/>
            <w:tcBorders>
              <w:top w:val="single" w:sz="4" w:space="0" w:color="auto"/>
              <w:left w:val="single" w:sz="4" w:space="0" w:color="auto"/>
              <w:right w:val="single" w:sz="4" w:space="0" w:color="auto"/>
            </w:tcBorders>
          </w:tcPr>
          <w:p w:rsidR="000E6209" w:rsidRPr="000A08B2" w:rsidRDefault="000E6209" w:rsidP="00FA346C">
            <w:pPr>
              <w:shd w:val="clear" w:color="auto" w:fill="FFFFFF"/>
              <w:suppressAutoHyphens/>
              <w:spacing w:before="5"/>
              <w:ind w:right="-8" w:firstLine="284"/>
              <w:jc w:val="center"/>
              <w:rPr>
                <w:bCs/>
                <w:kern w:val="0"/>
                <w:szCs w:val="24"/>
                <w:lang w:eastAsia="ar-SA"/>
              </w:rPr>
            </w:pPr>
            <w:r w:rsidRPr="000A08B2">
              <w:rPr>
                <w:bCs/>
                <w:kern w:val="0"/>
                <w:szCs w:val="24"/>
                <w:lang w:eastAsia="ar-SA"/>
              </w:rPr>
              <w:t>1</w:t>
            </w:r>
          </w:p>
        </w:tc>
        <w:tc>
          <w:tcPr>
            <w:tcW w:w="601" w:type="pct"/>
            <w:vMerge w:val="restart"/>
            <w:tcBorders>
              <w:top w:val="single" w:sz="4" w:space="0" w:color="auto"/>
              <w:left w:val="single" w:sz="4" w:space="0" w:color="auto"/>
              <w:right w:val="single" w:sz="4" w:space="0" w:color="auto"/>
            </w:tcBorders>
          </w:tcPr>
          <w:p w:rsidR="000E6209" w:rsidRPr="00FA346C" w:rsidRDefault="000E6209" w:rsidP="00FA346C">
            <w:pPr>
              <w:shd w:val="clear" w:color="auto" w:fill="FFFFFF"/>
              <w:suppressAutoHyphens/>
              <w:spacing w:before="5"/>
              <w:ind w:right="-8" w:firstLine="284"/>
              <w:jc w:val="center"/>
              <w:rPr>
                <w:kern w:val="0"/>
                <w:szCs w:val="24"/>
                <w:lang w:eastAsia="ar-SA"/>
              </w:rPr>
            </w:pPr>
            <w:r w:rsidRPr="00FA346C">
              <w:rPr>
                <w:kern w:val="0"/>
                <w:szCs w:val="24"/>
                <w:lang w:eastAsia="ar-SA"/>
              </w:rPr>
              <w:t>Жилое помещение-квартира</w:t>
            </w:r>
          </w:p>
          <w:p w:rsidR="000E6209" w:rsidRPr="000A08B2" w:rsidRDefault="000E6209" w:rsidP="00FA346C">
            <w:pPr>
              <w:shd w:val="clear" w:color="auto" w:fill="FFFFFF"/>
              <w:suppressAutoHyphens/>
              <w:spacing w:before="5"/>
              <w:ind w:right="-8" w:firstLine="284"/>
              <w:jc w:val="center"/>
              <w:rPr>
                <w:kern w:val="0"/>
                <w:szCs w:val="24"/>
                <w:lang w:eastAsia="ar-SA"/>
              </w:rPr>
            </w:pPr>
          </w:p>
        </w:tc>
        <w:tc>
          <w:tcPr>
            <w:tcW w:w="767" w:type="pct"/>
            <w:vMerge w:val="restart"/>
            <w:tcBorders>
              <w:top w:val="single" w:sz="4" w:space="0" w:color="auto"/>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1129"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542" w:type="pct"/>
            <w:vMerge w:val="restart"/>
            <w:tcBorders>
              <w:top w:val="single" w:sz="4" w:space="0" w:color="auto"/>
              <w:left w:val="single" w:sz="4" w:space="0" w:color="auto"/>
              <w:right w:val="single" w:sz="4" w:space="0" w:color="auto"/>
            </w:tcBorders>
          </w:tcPr>
          <w:p w:rsidR="000E6209" w:rsidRPr="006D30DF" w:rsidRDefault="006D30DF" w:rsidP="006D30DF">
            <w:pPr>
              <w:shd w:val="clear" w:color="auto" w:fill="FFFFFF"/>
              <w:suppressAutoHyphens/>
              <w:spacing w:before="5"/>
              <w:ind w:right="-8"/>
              <w:jc w:val="center"/>
              <w:rPr>
                <w:bCs/>
                <w:kern w:val="0"/>
                <w:szCs w:val="24"/>
                <w:lang w:eastAsia="ar-SA"/>
              </w:rPr>
            </w:pPr>
            <w:r w:rsidRPr="006D30DF">
              <w:rPr>
                <w:noProof/>
                <w:szCs w:val="24"/>
              </w:rPr>
              <w:t>68.10.11.000</w:t>
            </w:r>
          </w:p>
        </w:tc>
        <w:tc>
          <w:tcPr>
            <w:tcW w:w="406" w:type="pct"/>
            <w:vMerge w:val="restart"/>
            <w:tcBorders>
              <w:top w:val="single" w:sz="4" w:space="0" w:color="auto"/>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val="restart"/>
            <w:tcBorders>
              <w:top w:val="single" w:sz="4" w:space="0" w:color="auto"/>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val="restart"/>
            <w:tcBorders>
              <w:top w:val="single" w:sz="4" w:space="0" w:color="auto"/>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0" w:type="pct"/>
            <w:vMerge w:val="restart"/>
            <w:tcBorders>
              <w:top w:val="single" w:sz="4" w:space="0" w:color="auto"/>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r>
      <w:tr w:rsidR="000E6209" w:rsidRPr="000A08B2" w:rsidTr="006D30DF">
        <w:trPr>
          <w:trHeight w:val="277"/>
        </w:trPr>
        <w:tc>
          <w:tcPr>
            <w:tcW w:w="201" w:type="pct"/>
            <w:vMerge/>
            <w:tcBorders>
              <w:left w:val="single" w:sz="4" w:space="0" w:color="auto"/>
              <w:right w:val="single" w:sz="4" w:space="0" w:color="auto"/>
            </w:tcBorders>
          </w:tcPr>
          <w:p w:rsidR="000E6209" w:rsidRPr="000A08B2" w:rsidRDefault="000E6209" w:rsidP="00FA346C">
            <w:pPr>
              <w:shd w:val="clear" w:color="auto" w:fill="FFFFFF"/>
              <w:suppressAutoHyphens/>
              <w:spacing w:before="5"/>
              <w:ind w:right="-8" w:firstLine="284"/>
              <w:jc w:val="center"/>
              <w:rPr>
                <w:bCs/>
                <w:kern w:val="0"/>
                <w:szCs w:val="24"/>
                <w:lang w:eastAsia="ar-SA"/>
              </w:rPr>
            </w:pPr>
          </w:p>
        </w:tc>
        <w:tc>
          <w:tcPr>
            <w:tcW w:w="601" w:type="pct"/>
            <w:vMerge/>
            <w:tcBorders>
              <w:left w:val="single" w:sz="4" w:space="0" w:color="auto"/>
              <w:right w:val="single" w:sz="4" w:space="0" w:color="auto"/>
            </w:tcBorders>
          </w:tcPr>
          <w:p w:rsidR="000E6209" w:rsidRPr="00FA346C" w:rsidRDefault="000E6209" w:rsidP="00FA346C">
            <w:pPr>
              <w:shd w:val="clear" w:color="auto" w:fill="FFFFFF"/>
              <w:suppressAutoHyphens/>
              <w:spacing w:before="5"/>
              <w:ind w:right="-8" w:firstLine="284"/>
              <w:jc w:val="center"/>
              <w:rPr>
                <w:kern w:val="0"/>
                <w:szCs w:val="24"/>
                <w:lang w:eastAsia="ar-SA"/>
              </w:rPr>
            </w:pPr>
          </w:p>
        </w:tc>
        <w:tc>
          <w:tcPr>
            <w:tcW w:w="767"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1129"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542"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06"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0"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r>
      <w:tr w:rsidR="000E6209" w:rsidRPr="000A08B2" w:rsidTr="006D30DF">
        <w:trPr>
          <w:trHeight w:val="277"/>
        </w:trPr>
        <w:tc>
          <w:tcPr>
            <w:tcW w:w="201" w:type="pct"/>
            <w:vMerge/>
            <w:tcBorders>
              <w:left w:val="single" w:sz="4" w:space="0" w:color="auto"/>
              <w:right w:val="single" w:sz="4" w:space="0" w:color="auto"/>
            </w:tcBorders>
          </w:tcPr>
          <w:p w:rsidR="000E6209" w:rsidRPr="000A08B2" w:rsidRDefault="000E6209" w:rsidP="00FA346C">
            <w:pPr>
              <w:shd w:val="clear" w:color="auto" w:fill="FFFFFF"/>
              <w:suppressAutoHyphens/>
              <w:spacing w:before="5"/>
              <w:ind w:right="-8" w:firstLine="284"/>
              <w:jc w:val="center"/>
              <w:rPr>
                <w:bCs/>
                <w:kern w:val="0"/>
                <w:szCs w:val="24"/>
                <w:lang w:eastAsia="ar-SA"/>
              </w:rPr>
            </w:pPr>
          </w:p>
        </w:tc>
        <w:tc>
          <w:tcPr>
            <w:tcW w:w="601" w:type="pct"/>
            <w:vMerge/>
            <w:tcBorders>
              <w:left w:val="single" w:sz="4" w:space="0" w:color="auto"/>
              <w:right w:val="single" w:sz="4" w:space="0" w:color="auto"/>
            </w:tcBorders>
          </w:tcPr>
          <w:p w:rsidR="000E6209" w:rsidRPr="00FA346C" w:rsidRDefault="000E6209" w:rsidP="00FA346C">
            <w:pPr>
              <w:shd w:val="clear" w:color="auto" w:fill="FFFFFF"/>
              <w:suppressAutoHyphens/>
              <w:spacing w:before="5"/>
              <w:ind w:right="-8" w:firstLine="284"/>
              <w:jc w:val="center"/>
              <w:rPr>
                <w:kern w:val="0"/>
                <w:szCs w:val="24"/>
                <w:lang w:eastAsia="ar-SA"/>
              </w:rPr>
            </w:pPr>
          </w:p>
        </w:tc>
        <w:tc>
          <w:tcPr>
            <w:tcW w:w="767"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1129"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542"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06"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0" w:type="pct"/>
            <w:vMerge/>
            <w:tcBorders>
              <w:left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r>
      <w:tr w:rsidR="000E6209" w:rsidRPr="000A08B2" w:rsidTr="006D30DF">
        <w:trPr>
          <w:trHeight w:val="277"/>
        </w:trPr>
        <w:tc>
          <w:tcPr>
            <w:tcW w:w="201" w:type="pct"/>
            <w:vMerge/>
            <w:tcBorders>
              <w:left w:val="single" w:sz="4" w:space="0" w:color="auto"/>
              <w:right w:val="single" w:sz="4" w:space="0" w:color="auto"/>
            </w:tcBorders>
          </w:tcPr>
          <w:p w:rsidR="000E6209" w:rsidRPr="000A08B2" w:rsidRDefault="000E6209" w:rsidP="00FA346C">
            <w:pPr>
              <w:shd w:val="clear" w:color="auto" w:fill="FFFFFF"/>
              <w:suppressAutoHyphens/>
              <w:spacing w:before="5"/>
              <w:ind w:right="-8" w:firstLine="284"/>
              <w:jc w:val="center"/>
              <w:rPr>
                <w:bCs/>
                <w:kern w:val="0"/>
                <w:szCs w:val="24"/>
                <w:lang w:eastAsia="ar-SA"/>
              </w:rPr>
            </w:pPr>
          </w:p>
        </w:tc>
        <w:tc>
          <w:tcPr>
            <w:tcW w:w="601" w:type="pct"/>
            <w:vMerge/>
            <w:tcBorders>
              <w:left w:val="single" w:sz="4" w:space="0" w:color="auto"/>
              <w:right w:val="single" w:sz="4" w:space="0" w:color="auto"/>
            </w:tcBorders>
          </w:tcPr>
          <w:p w:rsidR="000E6209" w:rsidRPr="00FA346C" w:rsidRDefault="000E6209" w:rsidP="00FA346C">
            <w:pPr>
              <w:shd w:val="clear" w:color="auto" w:fill="FFFFFF"/>
              <w:suppressAutoHyphens/>
              <w:spacing w:before="5"/>
              <w:ind w:right="-8" w:firstLine="284"/>
              <w:jc w:val="center"/>
              <w:rPr>
                <w:kern w:val="0"/>
                <w:szCs w:val="24"/>
                <w:lang w:eastAsia="ar-SA"/>
              </w:rPr>
            </w:pPr>
          </w:p>
        </w:tc>
        <w:tc>
          <w:tcPr>
            <w:tcW w:w="767" w:type="pct"/>
            <w:vMerge/>
            <w:tcBorders>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1129" w:type="pct"/>
            <w:tcBorders>
              <w:top w:val="single" w:sz="4" w:space="0" w:color="auto"/>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542" w:type="pct"/>
            <w:vMerge/>
            <w:tcBorders>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06" w:type="pct"/>
            <w:vMerge/>
            <w:tcBorders>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tcBorders>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2" w:type="pct"/>
            <w:vMerge/>
            <w:tcBorders>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c>
          <w:tcPr>
            <w:tcW w:w="450" w:type="pct"/>
            <w:vMerge/>
            <w:tcBorders>
              <w:left w:val="single" w:sz="4" w:space="0" w:color="auto"/>
              <w:bottom w:val="single" w:sz="4" w:space="0" w:color="auto"/>
              <w:right w:val="single" w:sz="4" w:space="0" w:color="auto"/>
            </w:tcBorders>
          </w:tcPr>
          <w:p w:rsidR="000E6209" w:rsidRPr="000A08B2" w:rsidRDefault="000E6209" w:rsidP="00AD3F54">
            <w:pPr>
              <w:shd w:val="clear" w:color="auto" w:fill="FFFFFF"/>
              <w:suppressAutoHyphens/>
              <w:spacing w:before="5"/>
              <w:ind w:right="-8" w:firstLine="284"/>
              <w:jc w:val="center"/>
              <w:rPr>
                <w:bCs/>
                <w:kern w:val="0"/>
                <w:szCs w:val="24"/>
                <w:lang w:eastAsia="ar-SA"/>
              </w:rPr>
            </w:pPr>
          </w:p>
        </w:tc>
      </w:tr>
    </w:tbl>
    <w:p w:rsidR="00372510" w:rsidRPr="000A08B2" w:rsidRDefault="00372510" w:rsidP="006B0776">
      <w:pPr>
        <w:shd w:val="clear" w:color="auto" w:fill="FFFFFF"/>
        <w:suppressAutoHyphens/>
        <w:spacing w:before="5"/>
        <w:ind w:right="-8" w:firstLine="284"/>
        <w:jc w:val="center"/>
        <w:rPr>
          <w:b/>
          <w:bCs/>
          <w:kern w:val="0"/>
          <w:szCs w:val="24"/>
          <w:lang w:eastAsia="ar-SA"/>
        </w:rPr>
      </w:pPr>
    </w:p>
    <w:p w:rsidR="006B0776" w:rsidRPr="000A08B2" w:rsidRDefault="006B0776" w:rsidP="006B0776">
      <w:pPr>
        <w:tabs>
          <w:tab w:val="left" w:pos="4508"/>
        </w:tabs>
        <w:jc w:val="center"/>
        <w:rPr>
          <w:b/>
          <w:bCs/>
          <w:kern w:val="0"/>
          <w:szCs w:val="24"/>
        </w:rPr>
      </w:pPr>
    </w:p>
    <w:p w:rsidR="00846FD7" w:rsidRPr="000A08B2" w:rsidRDefault="00846FD7" w:rsidP="006B0776">
      <w:pPr>
        <w:rPr>
          <w:kern w:val="0"/>
          <w:szCs w:val="24"/>
        </w:rPr>
      </w:pPr>
    </w:p>
    <w:tbl>
      <w:tblPr>
        <w:tblW w:w="11959" w:type="dxa"/>
        <w:jc w:val="center"/>
        <w:tblInd w:w="-745" w:type="dxa"/>
        <w:tblLook w:val="01E0" w:firstRow="1" w:lastRow="1" w:firstColumn="1" w:lastColumn="1" w:noHBand="0" w:noVBand="0"/>
      </w:tblPr>
      <w:tblGrid>
        <w:gridCol w:w="6151"/>
        <w:gridCol w:w="5808"/>
      </w:tblGrid>
      <w:tr w:rsidR="00372510" w:rsidRPr="000A08B2" w:rsidTr="00372510">
        <w:trPr>
          <w:trHeight w:val="370"/>
          <w:jc w:val="center"/>
        </w:trPr>
        <w:tc>
          <w:tcPr>
            <w:tcW w:w="6151" w:type="dxa"/>
          </w:tcPr>
          <w:p w:rsidR="00372510" w:rsidRPr="000A08B2" w:rsidRDefault="00253EF9" w:rsidP="00372510">
            <w:pPr>
              <w:jc w:val="center"/>
              <w:rPr>
                <w:kern w:val="0"/>
                <w:szCs w:val="24"/>
              </w:rPr>
            </w:pPr>
            <w:r w:rsidRPr="000A08B2">
              <w:rPr>
                <w:b/>
                <w:bCs/>
                <w:kern w:val="0"/>
                <w:szCs w:val="24"/>
              </w:rPr>
              <w:t>Заказчик</w:t>
            </w:r>
            <w:r w:rsidR="00372510" w:rsidRPr="000A08B2">
              <w:rPr>
                <w:b/>
                <w:bCs/>
                <w:kern w:val="0"/>
                <w:szCs w:val="24"/>
              </w:rPr>
              <w:t>:</w:t>
            </w:r>
          </w:p>
        </w:tc>
        <w:tc>
          <w:tcPr>
            <w:tcW w:w="5808" w:type="dxa"/>
          </w:tcPr>
          <w:p w:rsidR="00372510" w:rsidRPr="000A08B2" w:rsidRDefault="00253EF9" w:rsidP="00372510">
            <w:pPr>
              <w:jc w:val="center"/>
              <w:rPr>
                <w:kern w:val="0"/>
                <w:szCs w:val="24"/>
              </w:rPr>
            </w:pPr>
            <w:r w:rsidRPr="000A08B2">
              <w:rPr>
                <w:b/>
                <w:bCs/>
                <w:kern w:val="0"/>
                <w:szCs w:val="24"/>
              </w:rPr>
              <w:t>Поставщик</w:t>
            </w:r>
            <w:r w:rsidR="00372510" w:rsidRPr="000A08B2">
              <w:rPr>
                <w:b/>
                <w:bCs/>
                <w:kern w:val="0"/>
                <w:szCs w:val="24"/>
              </w:rPr>
              <w:t>:</w:t>
            </w:r>
          </w:p>
        </w:tc>
      </w:tr>
      <w:tr w:rsidR="00372510" w:rsidRPr="000A08B2" w:rsidTr="00372510">
        <w:trPr>
          <w:jc w:val="center"/>
        </w:trPr>
        <w:tc>
          <w:tcPr>
            <w:tcW w:w="6151" w:type="dxa"/>
          </w:tcPr>
          <w:p w:rsidR="00372510" w:rsidRPr="000A08B2" w:rsidRDefault="00372510" w:rsidP="00372510">
            <w:pPr>
              <w:rPr>
                <w:b/>
                <w:kern w:val="0"/>
                <w:szCs w:val="24"/>
              </w:rPr>
            </w:pPr>
            <w:r w:rsidRPr="000A08B2">
              <w:rPr>
                <w:b/>
                <w:kern w:val="0"/>
                <w:szCs w:val="24"/>
              </w:rPr>
              <w:t>Администрация муниципального образования «Красногорский район»</w:t>
            </w:r>
          </w:p>
          <w:p w:rsidR="00372510" w:rsidRPr="000A08B2" w:rsidRDefault="00372510" w:rsidP="00372510">
            <w:pPr>
              <w:rPr>
                <w:b/>
                <w:kern w:val="0"/>
                <w:szCs w:val="24"/>
              </w:rPr>
            </w:pPr>
          </w:p>
          <w:p w:rsidR="00372510" w:rsidRPr="000A08B2" w:rsidRDefault="00372510" w:rsidP="00372510">
            <w:pPr>
              <w:rPr>
                <w:kern w:val="0"/>
                <w:szCs w:val="24"/>
              </w:rPr>
            </w:pPr>
            <w:r w:rsidRPr="000A08B2">
              <w:rPr>
                <w:kern w:val="0"/>
                <w:szCs w:val="24"/>
              </w:rPr>
              <w:t xml:space="preserve">ИНН 1815001093, КПП 183701001                         </w:t>
            </w:r>
          </w:p>
          <w:p w:rsidR="00372510" w:rsidRPr="000A08B2" w:rsidRDefault="00372510" w:rsidP="00372510">
            <w:pPr>
              <w:rPr>
                <w:kern w:val="0"/>
                <w:szCs w:val="24"/>
              </w:rPr>
            </w:pPr>
            <w:r w:rsidRPr="000A08B2">
              <w:rPr>
                <w:kern w:val="0"/>
                <w:szCs w:val="24"/>
              </w:rPr>
              <w:t xml:space="preserve"> Адрес:427650, УР, с. Красногорское, ул. Ленина, 64                                     </w:t>
            </w:r>
          </w:p>
          <w:p w:rsidR="00372510" w:rsidRPr="000A08B2" w:rsidRDefault="00372510" w:rsidP="00372510">
            <w:pPr>
              <w:rPr>
                <w:kern w:val="0"/>
                <w:szCs w:val="24"/>
              </w:rPr>
            </w:pPr>
            <w:r w:rsidRPr="000A08B2">
              <w:rPr>
                <w:kern w:val="0"/>
                <w:szCs w:val="24"/>
              </w:rPr>
              <w:t xml:space="preserve">Тел.\факс 8 (34164) 2-16-00, 2-17-51 </w:t>
            </w:r>
          </w:p>
          <w:p w:rsidR="00372510" w:rsidRPr="000A08B2" w:rsidRDefault="00372510" w:rsidP="00372510">
            <w:pPr>
              <w:rPr>
                <w:kern w:val="0"/>
                <w:szCs w:val="24"/>
              </w:rPr>
            </w:pPr>
            <w:r w:rsidRPr="000A08B2">
              <w:rPr>
                <w:kern w:val="0"/>
                <w:szCs w:val="24"/>
              </w:rPr>
              <w:t>УФК по Удмуртской Республике (ОФК 15,УФ Администрации Красногорского  района л/с 02133025810, Администрация муниципального образования «Красногорский район» л/с 03526140001)</w:t>
            </w:r>
            <w:proofErr w:type="gramStart"/>
            <w:r w:rsidRPr="000A08B2">
              <w:rPr>
                <w:kern w:val="0"/>
                <w:szCs w:val="24"/>
              </w:rPr>
              <w:t>р</w:t>
            </w:r>
            <w:proofErr w:type="gramEnd"/>
            <w:r w:rsidRPr="000A08B2">
              <w:rPr>
                <w:kern w:val="0"/>
                <w:szCs w:val="24"/>
              </w:rPr>
              <w:t>/с 40204810500000000016</w:t>
            </w:r>
          </w:p>
          <w:p w:rsidR="00372510" w:rsidRPr="000A08B2" w:rsidRDefault="00372510" w:rsidP="00372510">
            <w:pPr>
              <w:rPr>
                <w:kern w:val="0"/>
                <w:szCs w:val="24"/>
              </w:rPr>
            </w:pPr>
            <w:r w:rsidRPr="000A08B2">
              <w:rPr>
                <w:kern w:val="0"/>
                <w:szCs w:val="24"/>
              </w:rPr>
              <w:t xml:space="preserve">ОТДЕЛЕНИЕ </w:t>
            </w:r>
            <w:proofErr w:type="gramStart"/>
            <w:r w:rsidRPr="000A08B2">
              <w:rPr>
                <w:kern w:val="0"/>
                <w:szCs w:val="24"/>
              </w:rPr>
              <w:t>–Н</w:t>
            </w:r>
            <w:proofErr w:type="gramEnd"/>
            <w:r w:rsidRPr="000A08B2">
              <w:rPr>
                <w:kern w:val="0"/>
                <w:szCs w:val="24"/>
              </w:rPr>
              <w:t>Б УДМУРТСКАЯ РЕСПУБЛИКА Г. ИЖЕВСК БИК 049401001</w:t>
            </w:r>
          </w:p>
          <w:p w:rsidR="00372510" w:rsidRPr="000A08B2" w:rsidRDefault="00372510" w:rsidP="00372510">
            <w:pPr>
              <w:rPr>
                <w:kern w:val="0"/>
                <w:szCs w:val="24"/>
                <w:u w:val="single"/>
              </w:rPr>
            </w:pPr>
            <w:r w:rsidRPr="000A08B2">
              <w:rPr>
                <w:kern w:val="0"/>
                <w:szCs w:val="24"/>
              </w:rPr>
              <w:t xml:space="preserve">Адрес эл. почты: </w:t>
            </w:r>
            <w:hyperlink r:id="rId13" w:history="1">
              <w:r w:rsidRPr="000A08B2">
                <w:rPr>
                  <w:rStyle w:val="af4"/>
                  <w:kern w:val="0"/>
                  <w:szCs w:val="24"/>
                  <w:lang w:val="en-US"/>
                </w:rPr>
                <w:t>krasno</w:t>
              </w:r>
              <w:r w:rsidRPr="000A08B2">
                <w:rPr>
                  <w:rStyle w:val="af4"/>
                  <w:kern w:val="0"/>
                  <w:szCs w:val="24"/>
                </w:rPr>
                <w:t>2@</w:t>
              </w:r>
              <w:r w:rsidRPr="000A08B2">
                <w:rPr>
                  <w:rStyle w:val="af4"/>
                  <w:kern w:val="0"/>
                  <w:szCs w:val="24"/>
                  <w:lang w:val="en-US"/>
                </w:rPr>
                <w:t>udm</w:t>
              </w:r>
              <w:r w:rsidRPr="000A08B2">
                <w:rPr>
                  <w:rStyle w:val="af4"/>
                  <w:kern w:val="0"/>
                  <w:szCs w:val="24"/>
                </w:rPr>
                <w:t>.</w:t>
              </w:r>
              <w:r w:rsidRPr="000A08B2">
                <w:rPr>
                  <w:rStyle w:val="af4"/>
                  <w:kern w:val="0"/>
                  <w:szCs w:val="24"/>
                  <w:lang w:val="en-US"/>
                </w:rPr>
                <w:t>net</w:t>
              </w:r>
            </w:hyperlink>
          </w:p>
          <w:p w:rsidR="00372510" w:rsidRPr="000A08B2" w:rsidRDefault="00372510" w:rsidP="00372510">
            <w:pPr>
              <w:rPr>
                <w:kern w:val="0"/>
                <w:szCs w:val="24"/>
                <w:u w:val="single"/>
              </w:rPr>
            </w:pPr>
          </w:p>
          <w:p w:rsidR="00372510" w:rsidRPr="000A08B2" w:rsidRDefault="00372510" w:rsidP="00372510">
            <w:pPr>
              <w:jc w:val="center"/>
              <w:rPr>
                <w:kern w:val="0"/>
                <w:szCs w:val="24"/>
              </w:rPr>
            </w:pPr>
          </w:p>
        </w:tc>
        <w:tc>
          <w:tcPr>
            <w:tcW w:w="5808" w:type="dxa"/>
          </w:tcPr>
          <w:p w:rsidR="00372510" w:rsidRPr="000A08B2" w:rsidRDefault="00372510" w:rsidP="00372510">
            <w:pPr>
              <w:rPr>
                <w:kern w:val="0"/>
                <w:szCs w:val="24"/>
              </w:rPr>
            </w:pPr>
          </w:p>
        </w:tc>
      </w:tr>
    </w:tbl>
    <w:p w:rsidR="00372510" w:rsidRPr="000A08B2" w:rsidRDefault="00372510" w:rsidP="006B0776">
      <w:pPr>
        <w:rPr>
          <w:kern w:val="0"/>
          <w:szCs w:val="24"/>
        </w:rPr>
        <w:sectPr w:rsidR="00372510" w:rsidRPr="000A08B2" w:rsidSect="00846FD7">
          <w:pgSz w:w="16838" w:h="11906" w:orient="landscape"/>
          <w:pgMar w:top="851" w:right="567" w:bottom="567" w:left="567" w:header="709" w:footer="709" w:gutter="0"/>
          <w:cols w:space="708"/>
          <w:docGrid w:linePitch="360"/>
        </w:sectPr>
      </w:pPr>
    </w:p>
    <w:p w:rsidR="006B0776" w:rsidRPr="000A08B2" w:rsidRDefault="006B0776" w:rsidP="006B0776">
      <w:pPr>
        <w:shd w:val="clear" w:color="auto" w:fill="FFFFFF"/>
        <w:suppressAutoHyphens/>
        <w:spacing w:before="5"/>
        <w:ind w:left="7513" w:right="-8"/>
        <w:rPr>
          <w:kern w:val="0"/>
          <w:szCs w:val="24"/>
          <w:lang w:eastAsia="ar-SA"/>
        </w:rPr>
      </w:pPr>
      <w:r w:rsidRPr="000A08B2">
        <w:rPr>
          <w:kern w:val="0"/>
          <w:szCs w:val="24"/>
          <w:lang w:eastAsia="ar-SA"/>
        </w:rPr>
        <w:lastRenderedPageBreak/>
        <w:t>Приложение № 2                                                                                                                                                       к контракту                №___________________________ от «__»___________ 201</w:t>
      </w:r>
      <w:r w:rsidR="006A708B" w:rsidRPr="000A08B2">
        <w:rPr>
          <w:kern w:val="0"/>
          <w:szCs w:val="24"/>
          <w:lang w:eastAsia="ar-SA"/>
        </w:rPr>
        <w:t>8</w:t>
      </w:r>
      <w:r w:rsidRPr="000A08B2">
        <w:rPr>
          <w:kern w:val="0"/>
          <w:szCs w:val="24"/>
          <w:lang w:eastAsia="ar-SA"/>
        </w:rPr>
        <w:t xml:space="preserve"> г.</w:t>
      </w:r>
    </w:p>
    <w:p w:rsidR="00A86E25" w:rsidRPr="000A08B2" w:rsidRDefault="00A86E25" w:rsidP="006B0776">
      <w:pPr>
        <w:jc w:val="center"/>
        <w:rPr>
          <w:b/>
          <w:bCs/>
          <w:kern w:val="0"/>
          <w:szCs w:val="24"/>
        </w:rPr>
      </w:pPr>
    </w:p>
    <w:p w:rsidR="00FA346C" w:rsidRDefault="00FA346C" w:rsidP="00FA346C">
      <w:pPr>
        <w:keepNext/>
        <w:tabs>
          <w:tab w:val="left" w:pos="4508"/>
        </w:tabs>
        <w:suppressAutoHyphens/>
        <w:jc w:val="right"/>
        <w:rPr>
          <w:b/>
          <w:color w:val="000000"/>
          <w:spacing w:val="40"/>
          <w:kern w:val="0"/>
          <w:szCs w:val="24"/>
          <w:lang w:eastAsia="ar-SA"/>
        </w:rPr>
      </w:pPr>
      <w:r>
        <w:rPr>
          <w:b/>
          <w:color w:val="000000"/>
          <w:spacing w:val="40"/>
          <w:kern w:val="0"/>
          <w:szCs w:val="24"/>
          <w:lang w:eastAsia="ar-SA"/>
        </w:rPr>
        <w:t>Форма</w:t>
      </w:r>
    </w:p>
    <w:p w:rsidR="00A86E25" w:rsidRPr="000A08B2" w:rsidRDefault="00A86E25" w:rsidP="00A86E25">
      <w:pPr>
        <w:keepNext/>
        <w:tabs>
          <w:tab w:val="left" w:pos="4508"/>
        </w:tabs>
        <w:suppressAutoHyphens/>
        <w:jc w:val="center"/>
        <w:rPr>
          <w:b/>
          <w:color w:val="000000"/>
          <w:spacing w:val="40"/>
          <w:kern w:val="0"/>
          <w:szCs w:val="24"/>
          <w:lang w:eastAsia="ar-SA"/>
        </w:rPr>
      </w:pPr>
      <w:r w:rsidRPr="000A08B2">
        <w:rPr>
          <w:b/>
          <w:color w:val="000000"/>
          <w:spacing w:val="40"/>
          <w:kern w:val="0"/>
          <w:szCs w:val="24"/>
          <w:lang w:eastAsia="ar-SA"/>
        </w:rPr>
        <w:t xml:space="preserve">АКТ </w:t>
      </w:r>
    </w:p>
    <w:p w:rsidR="00A86E25" w:rsidRPr="000A08B2" w:rsidRDefault="00A86E25" w:rsidP="00A86E25">
      <w:pPr>
        <w:keepNext/>
        <w:tabs>
          <w:tab w:val="left" w:pos="4508"/>
        </w:tabs>
        <w:suppressAutoHyphens/>
        <w:jc w:val="center"/>
        <w:rPr>
          <w:b/>
          <w:color w:val="000000"/>
          <w:spacing w:val="40"/>
          <w:kern w:val="0"/>
          <w:szCs w:val="24"/>
          <w:lang w:eastAsia="ar-SA"/>
        </w:rPr>
      </w:pPr>
      <w:r w:rsidRPr="000A08B2">
        <w:rPr>
          <w:b/>
          <w:color w:val="000000"/>
          <w:spacing w:val="40"/>
          <w:kern w:val="0"/>
          <w:szCs w:val="24"/>
          <w:lang w:eastAsia="ar-SA"/>
        </w:rPr>
        <w:t xml:space="preserve">ПРИЕМА - ПЕРЕДАЧИ </w:t>
      </w:r>
    </w:p>
    <w:p w:rsidR="00A86E25" w:rsidRPr="000A08B2" w:rsidRDefault="00A86E25" w:rsidP="00A86E25">
      <w:pPr>
        <w:tabs>
          <w:tab w:val="left" w:pos="4508"/>
        </w:tabs>
        <w:suppressAutoHyphens/>
        <w:jc w:val="right"/>
        <w:rPr>
          <w:color w:val="000000"/>
          <w:kern w:val="0"/>
          <w:szCs w:val="24"/>
          <w:u w:val="single"/>
          <w:lang w:eastAsia="ar-SA"/>
        </w:rPr>
      </w:pPr>
      <w:r w:rsidRPr="000A08B2">
        <w:rPr>
          <w:b/>
          <w:bCs/>
          <w:i/>
          <w:color w:val="0000FF"/>
          <w:kern w:val="0"/>
          <w:szCs w:val="24"/>
          <w:lang w:eastAsia="ar-SA"/>
        </w:rPr>
        <w:t xml:space="preserve"> </w:t>
      </w:r>
      <w:r w:rsidRPr="000A08B2">
        <w:rPr>
          <w:color w:val="000000"/>
          <w:kern w:val="0"/>
          <w:szCs w:val="24"/>
          <w:lang w:eastAsia="ar-SA"/>
        </w:rPr>
        <w:t xml:space="preserve">  «_____ »  ____________</w:t>
      </w:r>
      <w:r w:rsidRPr="000A08B2">
        <w:rPr>
          <w:color w:val="000000"/>
          <w:kern w:val="0"/>
          <w:szCs w:val="24"/>
          <w:u w:val="single"/>
          <w:lang w:eastAsia="ar-SA"/>
        </w:rPr>
        <w:t xml:space="preserve"> </w:t>
      </w:r>
      <w:r w:rsidRPr="000A08B2">
        <w:rPr>
          <w:color w:val="000000"/>
          <w:kern w:val="0"/>
          <w:szCs w:val="24"/>
          <w:lang w:eastAsia="ar-SA"/>
        </w:rPr>
        <w:t>201</w:t>
      </w:r>
      <w:r w:rsidR="008D39EE" w:rsidRPr="000A08B2">
        <w:rPr>
          <w:color w:val="000000"/>
          <w:kern w:val="0"/>
          <w:szCs w:val="24"/>
          <w:lang w:eastAsia="ar-SA"/>
        </w:rPr>
        <w:t>8</w:t>
      </w:r>
      <w:r w:rsidRPr="000A08B2">
        <w:rPr>
          <w:color w:val="000000"/>
          <w:kern w:val="0"/>
          <w:szCs w:val="24"/>
          <w:lang w:eastAsia="ar-SA"/>
        </w:rPr>
        <w:t xml:space="preserve"> года</w:t>
      </w:r>
      <w:r w:rsidRPr="000A08B2">
        <w:rPr>
          <w:color w:val="000000"/>
          <w:kern w:val="0"/>
          <w:szCs w:val="24"/>
          <w:u w:val="single"/>
          <w:lang w:eastAsia="ar-SA"/>
        </w:rPr>
        <w:t xml:space="preserve"> </w:t>
      </w:r>
    </w:p>
    <w:p w:rsidR="00A86E25" w:rsidRPr="000A08B2" w:rsidRDefault="00A86E25" w:rsidP="00A86E25">
      <w:pPr>
        <w:tabs>
          <w:tab w:val="left" w:pos="4508"/>
        </w:tabs>
        <w:suppressAutoHyphens/>
        <w:jc w:val="right"/>
        <w:rPr>
          <w:color w:val="000000"/>
          <w:kern w:val="0"/>
          <w:szCs w:val="24"/>
          <w:u w:val="single"/>
          <w:lang w:eastAsia="ar-SA"/>
        </w:rPr>
      </w:pPr>
    </w:p>
    <w:p w:rsidR="00A86E25" w:rsidRPr="000A08B2" w:rsidRDefault="00A86E25" w:rsidP="00A86E25">
      <w:pPr>
        <w:ind w:firstLine="567"/>
        <w:jc w:val="both"/>
        <w:rPr>
          <w:kern w:val="0"/>
          <w:szCs w:val="24"/>
          <w:lang w:eastAsia="ar-SA"/>
        </w:rPr>
      </w:pPr>
      <w:r w:rsidRPr="000A08B2">
        <w:rPr>
          <w:b/>
          <w:iCs/>
          <w:kern w:val="0"/>
          <w:szCs w:val="24"/>
          <w:lang w:val="x-none" w:eastAsia="x-none"/>
        </w:rPr>
        <w:t xml:space="preserve">Администрация муниципального образования «Красногорский район», </w:t>
      </w:r>
      <w:r w:rsidRPr="000A08B2">
        <w:rPr>
          <w:iCs/>
          <w:kern w:val="0"/>
          <w:szCs w:val="24"/>
          <w:lang w:val="x-none" w:eastAsia="x-none"/>
        </w:rPr>
        <w:t xml:space="preserve">действующая от имени муниципального образования «Красногорский район», в лице </w:t>
      </w:r>
      <w:r w:rsidR="008526EB">
        <w:rPr>
          <w:iCs/>
          <w:kern w:val="0"/>
          <w:szCs w:val="24"/>
          <w:lang w:eastAsia="x-none"/>
        </w:rPr>
        <w:t>__________________________________</w:t>
      </w:r>
      <w:r w:rsidRPr="000A08B2">
        <w:rPr>
          <w:iCs/>
          <w:kern w:val="0"/>
          <w:szCs w:val="24"/>
          <w:lang w:val="x-none" w:eastAsia="x-none"/>
        </w:rPr>
        <w:t xml:space="preserve">, действующего на основании </w:t>
      </w:r>
      <w:r w:rsidR="00FA346C">
        <w:rPr>
          <w:iCs/>
          <w:kern w:val="0"/>
          <w:szCs w:val="24"/>
          <w:lang w:eastAsia="x-none"/>
        </w:rPr>
        <w:t>________</w:t>
      </w:r>
      <w:r w:rsidRPr="000A08B2">
        <w:rPr>
          <w:iCs/>
          <w:kern w:val="0"/>
          <w:szCs w:val="24"/>
          <w:lang w:val="x-none" w:eastAsia="x-none"/>
        </w:rPr>
        <w:t>, именуемая в дальнейшем</w:t>
      </w:r>
      <w:r w:rsidRPr="000A08B2">
        <w:rPr>
          <w:b/>
          <w:iCs/>
          <w:kern w:val="0"/>
          <w:szCs w:val="24"/>
          <w:lang w:val="x-none" w:eastAsia="x-none"/>
        </w:rPr>
        <w:t xml:space="preserve"> </w:t>
      </w:r>
      <w:r w:rsidR="00253EF9" w:rsidRPr="000A08B2">
        <w:rPr>
          <w:b/>
          <w:iCs/>
          <w:kern w:val="0"/>
          <w:szCs w:val="24"/>
          <w:lang w:val="x-none" w:eastAsia="x-none"/>
        </w:rPr>
        <w:t>«Заказчик»</w:t>
      </w:r>
      <w:r w:rsidRPr="000A08B2">
        <w:rPr>
          <w:kern w:val="0"/>
          <w:szCs w:val="24"/>
          <w:lang w:eastAsia="ar-SA"/>
        </w:rPr>
        <w:t xml:space="preserve">, с одной стороны, и </w:t>
      </w:r>
    </w:p>
    <w:p w:rsidR="00A86E25" w:rsidRPr="000A08B2" w:rsidRDefault="00A86E25" w:rsidP="00A86E25">
      <w:pPr>
        <w:ind w:firstLine="567"/>
        <w:rPr>
          <w:rFonts w:eastAsia="Calibri"/>
          <w:kern w:val="0"/>
          <w:szCs w:val="24"/>
          <w:lang w:eastAsia="en-US"/>
        </w:rPr>
      </w:pPr>
      <w:r w:rsidRPr="000A08B2">
        <w:rPr>
          <w:rFonts w:eastAsia="Calibri"/>
          <w:kern w:val="0"/>
          <w:szCs w:val="24"/>
          <w:lang w:eastAsia="en-US"/>
        </w:rPr>
        <w:t xml:space="preserve">Вариант 1 (если </w:t>
      </w:r>
      <w:r w:rsidR="00253EF9" w:rsidRPr="000A08B2">
        <w:rPr>
          <w:rFonts w:eastAsia="Calibri"/>
          <w:kern w:val="0"/>
          <w:szCs w:val="24"/>
          <w:lang w:eastAsia="en-US"/>
        </w:rPr>
        <w:t>Поставщик</w:t>
      </w:r>
      <w:r w:rsidRPr="000A08B2">
        <w:rPr>
          <w:rFonts w:eastAsia="Calibri"/>
          <w:kern w:val="0"/>
          <w:szCs w:val="24"/>
          <w:lang w:eastAsia="en-US"/>
        </w:rPr>
        <w:t xml:space="preserve"> – юридическое лицо):</w:t>
      </w:r>
    </w:p>
    <w:p w:rsidR="00A86E25" w:rsidRPr="000A08B2" w:rsidRDefault="00A86E25" w:rsidP="00A86E25">
      <w:pPr>
        <w:jc w:val="both"/>
        <w:rPr>
          <w:rFonts w:eastAsia="Calibri"/>
          <w:kern w:val="0"/>
          <w:szCs w:val="24"/>
          <w:lang w:eastAsia="en-US"/>
        </w:rPr>
      </w:pPr>
      <w:r w:rsidRPr="000A08B2">
        <w:rPr>
          <w:rFonts w:eastAsia="Calibri"/>
          <w:kern w:val="0"/>
          <w:szCs w:val="24"/>
          <w:lang w:eastAsia="en-US"/>
        </w:rPr>
        <w:t xml:space="preserve">___________________________________________________, в лице _________________(Ф.И.О.), </w:t>
      </w:r>
      <w:proofErr w:type="spellStart"/>
      <w:r w:rsidRPr="000A08B2">
        <w:rPr>
          <w:rFonts w:eastAsia="Calibri"/>
          <w:kern w:val="0"/>
          <w:szCs w:val="24"/>
          <w:lang w:eastAsia="en-US"/>
        </w:rPr>
        <w:t>действующ</w:t>
      </w:r>
      <w:proofErr w:type="spellEnd"/>
      <w:r w:rsidRPr="000A08B2">
        <w:rPr>
          <w:rFonts w:eastAsia="Calibri"/>
          <w:kern w:val="0"/>
          <w:szCs w:val="24"/>
          <w:lang w:eastAsia="en-US"/>
        </w:rPr>
        <w:t>__ на основании _______________,</w:t>
      </w:r>
    </w:p>
    <w:p w:rsidR="00A86E25" w:rsidRPr="000A08B2" w:rsidRDefault="00A86E25" w:rsidP="00A86E25">
      <w:pPr>
        <w:ind w:firstLine="567"/>
        <w:rPr>
          <w:rFonts w:eastAsia="Calibri"/>
          <w:kern w:val="0"/>
          <w:szCs w:val="24"/>
          <w:lang w:eastAsia="en-US"/>
        </w:rPr>
      </w:pPr>
    </w:p>
    <w:p w:rsidR="00A86E25" w:rsidRPr="000A08B2" w:rsidRDefault="00A86E25" w:rsidP="00A86E25">
      <w:pPr>
        <w:ind w:firstLine="567"/>
        <w:rPr>
          <w:rFonts w:eastAsia="Calibri"/>
          <w:kern w:val="0"/>
          <w:szCs w:val="24"/>
          <w:lang w:eastAsia="en-US"/>
        </w:rPr>
      </w:pPr>
      <w:r w:rsidRPr="000A08B2">
        <w:rPr>
          <w:rFonts w:eastAsia="Calibri"/>
          <w:kern w:val="0"/>
          <w:szCs w:val="24"/>
          <w:lang w:eastAsia="en-US"/>
        </w:rPr>
        <w:t xml:space="preserve">Вариант 2 (если </w:t>
      </w:r>
      <w:r w:rsidR="00253EF9" w:rsidRPr="000A08B2">
        <w:rPr>
          <w:rFonts w:eastAsia="Calibri"/>
          <w:kern w:val="0"/>
          <w:szCs w:val="24"/>
          <w:lang w:eastAsia="en-US"/>
        </w:rPr>
        <w:t>Поставщик</w:t>
      </w:r>
      <w:r w:rsidRPr="000A08B2">
        <w:rPr>
          <w:rFonts w:eastAsia="Calibri"/>
          <w:kern w:val="0"/>
          <w:szCs w:val="24"/>
          <w:lang w:eastAsia="en-US"/>
        </w:rPr>
        <w:t xml:space="preserve"> - ИП):</w:t>
      </w:r>
    </w:p>
    <w:p w:rsidR="00A86E25" w:rsidRPr="000A08B2" w:rsidRDefault="00A86E25" w:rsidP="00A86E25">
      <w:pPr>
        <w:jc w:val="both"/>
        <w:rPr>
          <w:rFonts w:eastAsia="Calibri"/>
          <w:kern w:val="0"/>
          <w:szCs w:val="24"/>
          <w:lang w:eastAsia="en-US"/>
        </w:rPr>
      </w:pPr>
      <w:r w:rsidRPr="000A08B2">
        <w:rPr>
          <w:rFonts w:eastAsia="Calibri"/>
          <w:kern w:val="0"/>
          <w:szCs w:val="24"/>
          <w:lang w:eastAsia="en-US"/>
        </w:rPr>
        <w:t xml:space="preserve">____________________________________(Ф.И.О.), </w:t>
      </w:r>
      <w:proofErr w:type="spellStart"/>
      <w:r w:rsidRPr="000A08B2">
        <w:rPr>
          <w:rFonts w:eastAsia="Calibri"/>
          <w:kern w:val="0"/>
          <w:szCs w:val="24"/>
          <w:lang w:eastAsia="en-US"/>
        </w:rPr>
        <w:t>действующ</w:t>
      </w:r>
      <w:proofErr w:type="spellEnd"/>
      <w:r w:rsidRPr="000A08B2">
        <w:rPr>
          <w:rFonts w:eastAsia="Calibri"/>
          <w:kern w:val="0"/>
          <w:szCs w:val="24"/>
          <w:lang w:eastAsia="en-US"/>
        </w:rPr>
        <w:t>__ на основании свидетельства ______________ от «__» ____________</w:t>
      </w:r>
      <w:proofErr w:type="gramStart"/>
      <w:r w:rsidRPr="000A08B2">
        <w:rPr>
          <w:rFonts w:eastAsia="Calibri"/>
          <w:kern w:val="0"/>
          <w:szCs w:val="24"/>
          <w:lang w:eastAsia="en-US"/>
        </w:rPr>
        <w:t>_-</w:t>
      </w:r>
      <w:proofErr w:type="gramEnd"/>
      <w:r w:rsidRPr="000A08B2">
        <w:rPr>
          <w:rFonts w:eastAsia="Calibri"/>
          <w:kern w:val="0"/>
          <w:szCs w:val="24"/>
          <w:lang w:eastAsia="en-US"/>
        </w:rPr>
        <w:t xml:space="preserve">г., </w:t>
      </w:r>
    </w:p>
    <w:p w:rsidR="00A86E25" w:rsidRPr="000A08B2" w:rsidRDefault="00A86E25" w:rsidP="00A86E25">
      <w:pPr>
        <w:ind w:firstLine="567"/>
        <w:rPr>
          <w:rFonts w:eastAsia="Calibri"/>
          <w:kern w:val="0"/>
          <w:szCs w:val="24"/>
          <w:lang w:eastAsia="en-US"/>
        </w:rPr>
      </w:pPr>
    </w:p>
    <w:p w:rsidR="00A86E25" w:rsidRPr="000A08B2" w:rsidRDefault="00A86E25" w:rsidP="00A86E25">
      <w:pPr>
        <w:ind w:firstLine="567"/>
        <w:rPr>
          <w:rFonts w:eastAsia="Calibri"/>
          <w:kern w:val="0"/>
          <w:szCs w:val="24"/>
          <w:lang w:eastAsia="en-US"/>
        </w:rPr>
      </w:pPr>
      <w:r w:rsidRPr="000A08B2">
        <w:rPr>
          <w:rFonts w:eastAsia="Calibri"/>
          <w:kern w:val="0"/>
          <w:szCs w:val="24"/>
          <w:lang w:eastAsia="en-US"/>
        </w:rPr>
        <w:t xml:space="preserve">Вариант 3 (если </w:t>
      </w:r>
      <w:r w:rsidR="00253EF9" w:rsidRPr="000A08B2">
        <w:rPr>
          <w:rFonts w:eastAsia="Calibri"/>
          <w:kern w:val="0"/>
          <w:szCs w:val="24"/>
          <w:lang w:eastAsia="en-US"/>
        </w:rPr>
        <w:t>Поставщик</w:t>
      </w:r>
      <w:r w:rsidRPr="000A08B2">
        <w:rPr>
          <w:rFonts w:eastAsia="Calibri"/>
          <w:kern w:val="0"/>
          <w:szCs w:val="24"/>
          <w:lang w:eastAsia="en-US"/>
        </w:rPr>
        <w:t xml:space="preserve"> – физическое лицо):</w:t>
      </w:r>
    </w:p>
    <w:p w:rsidR="00A86E25" w:rsidRPr="000A08B2" w:rsidRDefault="00A86E25" w:rsidP="00A86E25">
      <w:pPr>
        <w:widowControl w:val="0"/>
        <w:tabs>
          <w:tab w:val="left" w:pos="4508"/>
        </w:tabs>
        <w:rPr>
          <w:iCs/>
          <w:color w:val="000000"/>
          <w:kern w:val="0"/>
          <w:szCs w:val="24"/>
        </w:rPr>
      </w:pPr>
      <w:proofErr w:type="gramStart"/>
      <w:r w:rsidRPr="000A08B2">
        <w:rPr>
          <w:rFonts w:eastAsia="Calibri"/>
          <w:kern w:val="0"/>
          <w:szCs w:val="24"/>
          <w:lang w:eastAsia="en-US"/>
        </w:rPr>
        <w:t>______________________(ФИО), _____________, года рождения, паспорт серии ________, № __________, выдан _______________________ «__» _____________г., код подразделения ____-____, зарегистрирован по адресу: ___________________________________,</w:t>
      </w:r>
      <w:r w:rsidRPr="000A08B2">
        <w:rPr>
          <w:kern w:val="0"/>
          <w:szCs w:val="24"/>
          <w:lang w:eastAsia="ar-SA"/>
        </w:rPr>
        <w:t xml:space="preserve">, далее именуемый </w:t>
      </w:r>
      <w:r w:rsidR="00253EF9" w:rsidRPr="000A08B2">
        <w:rPr>
          <w:b/>
          <w:kern w:val="0"/>
          <w:szCs w:val="24"/>
          <w:lang w:eastAsia="ar-SA"/>
        </w:rPr>
        <w:t>«Поставщик»</w:t>
      </w:r>
      <w:r w:rsidRPr="000A08B2">
        <w:rPr>
          <w:kern w:val="0"/>
          <w:szCs w:val="24"/>
          <w:lang w:eastAsia="ar-SA"/>
        </w:rPr>
        <w:t xml:space="preserve"> с другой стороны</w:t>
      </w:r>
      <w:r w:rsidRPr="000A08B2">
        <w:rPr>
          <w:iCs/>
          <w:color w:val="000000"/>
          <w:kern w:val="0"/>
          <w:szCs w:val="24"/>
        </w:rPr>
        <w:t xml:space="preserve">, далее по тексту именуемые </w:t>
      </w:r>
      <w:r w:rsidRPr="000A08B2">
        <w:rPr>
          <w:b/>
          <w:bCs/>
          <w:iCs/>
          <w:color w:val="000000"/>
          <w:kern w:val="0"/>
          <w:szCs w:val="24"/>
        </w:rPr>
        <w:t xml:space="preserve">Стороны, </w:t>
      </w:r>
      <w:r w:rsidRPr="000A08B2">
        <w:rPr>
          <w:iCs/>
          <w:color w:val="000000"/>
          <w:kern w:val="0"/>
          <w:szCs w:val="24"/>
        </w:rPr>
        <w:t>составили настоящий акт о нижеследующем:</w:t>
      </w:r>
      <w:proofErr w:type="gramEnd"/>
    </w:p>
    <w:p w:rsidR="00A86E25" w:rsidRPr="000A08B2" w:rsidRDefault="00A86E25" w:rsidP="00A86E25">
      <w:pPr>
        <w:widowControl w:val="0"/>
        <w:numPr>
          <w:ilvl w:val="0"/>
          <w:numId w:val="23"/>
        </w:numPr>
        <w:tabs>
          <w:tab w:val="num" w:pos="720"/>
          <w:tab w:val="left" w:pos="4508"/>
        </w:tabs>
        <w:suppressAutoHyphens/>
        <w:ind w:left="567" w:hanging="567"/>
        <w:jc w:val="both"/>
        <w:rPr>
          <w:color w:val="000000"/>
          <w:kern w:val="0"/>
          <w:szCs w:val="24"/>
        </w:rPr>
      </w:pPr>
      <w:r w:rsidRPr="000A08B2">
        <w:rPr>
          <w:color w:val="000000"/>
          <w:kern w:val="0"/>
          <w:szCs w:val="24"/>
        </w:rPr>
        <w:t>В соответствии с муниципальным контрактом  № _____ от  «   » ___________</w:t>
      </w:r>
      <w:r w:rsidRPr="000A08B2">
        <w:rPr>
          <w:i/>
          <w:color w:val="000000"/>
          <w:kern w:val="0"/>
          <w:szCs w:val="24"/>
        </w:rPr>
        <w:t xml:space="preserve"> </w:t>
      </w:r>
      <w:r w:rsidRPr="000A08B2">
        <w:rPr>
          <w:color w:val="000000"/>
          <w:kern w:val="0"/>
          <w:szCs w:val="24"/>
        </w:rPr>
        <w:t>201</w:t>
      </w:r>
      <w:r w:rsidR="006A708B" w:rsidRPr="000A08B2">
        <w:rPr>
          <w:color w:val="000000"/>
          <w:kern w:val="0"/>
          <w:szCs w:val="24"/>
        </w:rPr>
        <w:t>8</w:t>
      </w:r>
      <w:r w:rsidRPr="000A08B2">
        <w:rPr>
          <w:color w:val="000000"/>
          <w:kern w:val="0"/>
          <w:szCs w:val="24"/>
        </w:rPr>
        <w:t xml:space="preserve"> года </w:t>
      </w:r>
      <w:r w:rsidR="008D39EE" w:rsidRPr="000A08B2">
        <w:rPr>
          <w:b/>
          <w:bCs/>
          <w:color w:val="000000"/>
          <w:kern w:val="0"/>
          <w:szCs w:val="24"/>
        </w:rPr>
        <w:t>Поставщик</w:t>
      </w:r>
      <w:r w:rsidR="008D39EE" w:rsidRPr="000A08B2">
        <w:rPr>
          <w:color w:val="000000"/>
          <w:kern w:val="0"/>
          <w:szCs w:val="24"/>
        </w:rPr>
        <w:t xml:space="preserve"> </w:t>
      </w:r>
      <w:r w:rsidRPr="000A08B2">
        <w:rPr>
          <w:color w:val="000000"/>
          <w:kern w:val="0"/>
          <w:szCs w:val="24"/>
        </w:rPr>
        <w:t xml:space="preserve">продал в собственность </w:t>
      </w:r>
      <w:r w:rsidR="008D39EE" w:rsidRPr="000A08B2">
        <w:rPr>
          <w:b/>
          <w:bCs/>
          <w:color w:val="000000"/>
          <w:kern w:val="0"/>
          <w:szCs w:val="24"/>
        </w:rPr>
        <w:t>Заказчику</w:t>
      </w:r>
      <w:r w:rsidRPr="000A08B2">
        <w:rPr>
          <w:b/>
          <w:bCs/>
          <w:color w:val="000000"/>
          <w:kern w:val="0"/>
          <w:szCs w:val="24"/>
        </w:rPr>
        <w:t xml:space="preserve"> </w:t>
      </w:r>
      <w:r w:rsidRPr="000A08B2">
        <w:rPr>
          <w:color w:val="000000"/>
          <w:kern w:val="0"/>
          <w:szCs w:val="24"/>
        </w:rPr>
        <w:t>принадлежащее ему на праве ____________ жилое помещение</w:t>
      </w:r>
      <w:r w:rsidR="00547937" w:rsidRPr="000A08B2">
        <w:rPr>
          <w:color w:val="000000"/>
          <w:kern w:val="0"/>
          <w:szCs w:val="24"/>
        </w:rPr>
        <w:t>-квартиру</w:t>
      </w:r>
      <w:r w:rsidRPr="000A08B2">
        <w:rPr>
          <w:color w:val="000000"/>
          <w:kern w:val="0"/>
          <w:szCs w:val="24"/>
        </w:rPr>
        <w:t>, назначение: ________, общая площадь ______</w:t>
      </w:r>
      <w:proofErr w:type="spellStart"/>
      <w:r w:rsidRPr="000A08B2">
        <w:rPr>
          <w:color w:val="000000"/>
          <w:kern w:val="0"/>
          <w:szCs w:val="24"/>
        </w:rPr>
        <w:t>кв.м</w:t>
      </w:r>
      <w:proofErr w:type="spellEnd"/>
      <w:r w:rsidRPr="000A08B2">
        <w:rPr>
          <w:color w:val="000000"/>
          <w:kern w:val="0"/>
          <w:szCs w:val="24"/>
        </w:rPr>
        <w:t>., этаж ____, кадастровый (условный) номер ______________.</w:t>
      </w:r>
    </w:p>
    <w:p w:rsidR="00A86E25" w:rsidRPr="000A08B2" w:rsidRDefault="00A86E25" w:rsidP="00A86E25">
      <w:pPr>
        <w:widowControl w:val="0"/>
        <w:numPr>
          <w:ilvl w:val="0"/>
          <w:numId w:val="23"/>
        </w:numPr>
        <w:tabs>
          <w:tab w:val="num" w:pos="720"/>
          <w:tab w:val="left" w:pos="4508"/>
        </w:tabs>
        <w:suppressAutoHyphens/>
        <w:ind w:left="567" w:hanging="567"/>
        <w:jc w:val="both"/>
        <w:rPr>
          <w:kern w:val="0"/>
          <w:szCs w:val="24"/>
        </w:rPr>
      </w:pPr>
      <w:r w:rsidRPr="000A08B2">
        <w:rPr>
          <w:kern w:val="0"/>
          <w:szCs w:val="24"/>
        </w:rPr>
        <w:t>Жилое помещение</w:t>
      </w:r>
      <w:r w:rsidR="008D39EE" w:rsidRPr="000A08B2">
        <w:rPr>
          <w:kern w:val="0"/>
          <w:szCs w:val="24"/>
        </w:rPr>
        <w:t>-квартира</w:t>
      </w:r>
      <w:r w:rsidRPr="000A08B2">
        <w:rPr>
          <w:kern w:val="0"/>
          <w:szCs w:val="24"/>
        </w:rPr>
        <w:t xml:space="preserve"> не содержит недостатки или дефекты, препятствующие её использованию для проживания.</w:t>
      </w:r>
    </w:p>
    <w:p w:rsidR="00A86E25" w:rsidRPr="000A08B2" w:rsidRDefault="00A86E25" w:rsidP="00A86E25">
      <w:pPr>
        <w:widowControl w:val="0"/>
        <w:numPr>
          <w:ilvl w:val="0"/>
          <w:numId w:val="23"/>
        </w:numPr>
        <w:tabs>
          <w:tab w:val="num" w:pos="720"/>
          <w:tab w:val="left" w:pos="4508"/>
        </w:tabs>
        <w:suppressAutoHyphens/>
        <w:ind w:left="567" w:hanging="567"/>
        <w:jc w:val="both"/>
        <w:rPr>
          <w:kern w:val="0"/>
          <w:szCs w:val="24"/>
        </w:rPr>
      </w:pPr>
      <w:r w:rsidRPr="000A08B2">
        <w:rPr>
          <w:kern w:val="0"/>
          <w:szCs w:val="24"/>
        </w:rPr>
        <w:t>Жилое помещение</w:t>
      </w:r>
      <w:r w:rsidR="008D39EE" w:rsidRPr="000A08B2">
        <w:rPr>
          <w:kern w:val="0"/>
          <w:szCs w:val="24"/>
        </w:rPr>
        <w:t>-квартира</w:t>
      </w:r>
      <w:r w:rsidRPr="000A08B2">
        <w:rPr>
          <w:kern w:val="0"/>
          <w:szCs w:val="24"/>
        </w:rPr>
        <w:t xml:space="preserve"> отвечает санитарным и техническим правилам и нормам, установленным в Российской Федерации.</w:t>
      </w:r>
    </w:p>
    <w:p w:rsidR="00A86E25" w:rsidRPr="000A08B2" w:rsidRDefault="00A86E25" w:rsidP="00A86E25">
      <w:pPr>
        <w:widowControl w:val="0"/>
        <w:numPr>
          <w:ilvl w:val="0"/>
          <w:numId w:val="23"/>
        </w:numPr>
        <w:tabs>
          <w:tab w:val="num" w:pos="720"/>
          <w:tab w:val="left" w:pos="4508"/>
        </w:tabs>
        <w:suppressAutoHyphens/>
        <w:ind w:left="567" w:hanging="567"/>
        <w:jc w:val="both"/>
        <w:rPr>
          <w:kern w:val="0"/>
          <w:szCs w:val="24"/>
        </w:rPr>
      </w:pPr>
      <w:r w:rsidRPr="000A08B2">
        <w:rPr>
          <w:kern w:val="0"/>
          <w:szCs w:val="24"/>
        </w:rPr>
        <w:t>Отсутствует задолженность на момент передачи жилого помещения</w:t>
      </w:r>
      <w:r w:rsidR="008D39EE" w:rsidRPr="000A08B2">
        <w:rPr>
          <w:kern w:val="0"/>
          <w:szCs w:val="24"/>
        </w:rPr>
        <w:t>-квартиры</w:t>
      </w:r>
      <w:r w:rsidRPr="000A08B2">
        <w:rPr>
          <w:kern w:val="0"/>
          <w:szCs w:val="24"/>
        </w:rPr>
        <w:t xml:space="preserve"> по налогам, коммунальным платежам, электроэнергии, водоснабжению, газоснабжению, услугам связи, иным услугам.</w:t>
      </w:r>
    </w:p>
    <w:p w:rsidR="00A86E25" w:rsidRPr="000A08B2" w:rsidRDefault="00253EF9" w:rsidP="00A86E25">
      <w:pPr>
        <w:widowControl w:val="0"/>
        <w:numPr>
          <w:ilvl w:val="0"/>
          <w:numId w:val="23"/>
        </w:numPr>
        <w:tabs>
          <w:tab w:val="num" w:pos="720"/>
          <w:tab w:val="left" w:pos="4508"/>
        </w:tabs>
        <w:suppressAutoHyphens/>
        <w:ind w:left="567" w:hanging="567"/>
        <w:jc w:val="both"/>
        <w:rPr>
          <w:kern w:val="0"/>
          <w:szCs w:val="24"/>
        </w:rPr>
      </w:pPr>
      <w:r w:rsidRPr="000A08B2">
        <w:rPr>
          <w:b/>
          <w:bCs/>
          <w:kern w:val="0"/>
          <w:szCs w:val="24"/>
        </w:rPr>
        <w:t>Поставщик</w:t>
      </w:r>
      <w:r w:rsidR="00A86E25" w:rsidRPr="000A08B2">
        <w:rPr>
          <w:b/>
          <w:bCs/>
          <w:kern w:val="0"/>
          <w:szCs w:val="24"/>
        </w:rPr>
        <w:t xml:space="preserve"> </w:t>
      </w:r>
      <w:r w:rsidR="00A86E25" w:rsidRPr="000A08B2">
        <w:rPr>
          <w:kern w:val="0"/>
          <w:szCs w:val="24"/>
        </w:rPr>
        <w:t xml:space="preserve">передал все комплекты ключей от замков на входные двери. Других комплектов и отдельных ключей из комплекта ни у самого </w:t>
      </w:r>
      <w:r w:rsidR="008D39EE" w:rsidRPr="000A08B2">
        <w:rPr>
          <w:b/>
          <w:bCs/>
          <w:kern w:val="0"/>
          <w:szCs w:val="24"/>
        </w:rPr>
        <w:t>Поставщика</w:t>
      </w:r>
      <w:r w:rsidR="00A86E25" w:rsidRPr="000A08B2">
        <w:rPr>
          <w:b/>
          <w:bCs/>
          <w:kern w:val="0"/>
          <w:szCs w:val="24"/>
        </w:rPr>
        <w:t xml:space="preserve">, </w:t>
      </w:r>
      <w:r w:rsidR="00A86E25" w:rsidRPr="000A08B2">
        <w:rPr>
          <w:kern w:val="0"/>
          <w:szCs w:val="24"/>
        </w:rPr>
        <w:t>ни у известных ему третьих лиц не имеется.</w:t>
      </w:r>
    </w:p>
    <w:p w:rsidR="00A86E25" w:rsidRPr="000A08B2" w:rsidRDefault="008D39EE" w:rsidP="00A86E25">
      <w:pPr>
        <w:widowControl w:val="0"/>
        <w:numPr>
          <w:ilvl w:val="0"/>
          <w:numId w:val="23"/>
        </w:numPr>
        <w:tabs>
          <w:tab w:val="num" w:pos="720"/>
          <w:tab w:val="left" w:pos="4508"/>
        </w:tabs>
        <w:suppressAutoHyphens/>
        <w:ind w:left="567" w:hanging="567"/>
        <w:jc w:val="both"/>
        <w:rPr>
          <w:b/>
          <w:bCs/>
          <w:color w:val="000000"/>
          <w:kern w:val="0"/>
          <w:szCs w:val="24"/>
        </w:rPr>
      </w:pPr>
      <w:r w:rsidRPr="000A08B2">
        <w:rPr>
          <w:b/>
          <w:bCs/>
          <w:color w:val="000000"/>
          <w:kern w:val="0"/>
          <w:szCs w:val="24"/>
        </w:rPr>
        <w:t>Поставщик</w:t>
      </w:r>
      <w:r w:rsidR="00A86E25" w:rsidRPr="000A08B2">
        <w:rPr>
          <w:color w:val="000000"/>
          <w:kern w:val="0"/>
          <w:szCs w:val="24"/>
        </w:rPr>
        <w:t xml:space="preserve"> передал в собственность </w:t>
      </w:r>
      <w:r w:rsidRPr="000A08B2">
        <w:rPr>
          <w:b/>
          <w:bCs/>
          <w:color w:val="000000"/>
          <w:kern w:val="0"/>
          <w:szCs w:val="24"/>
        </w:rPr>
        <w:t>Заказчику</w:t>
      </w:r>
      <w:r w:rsidR="00A86E25" w:rsidRPr="000A08B2">
        <w:rPr>
          <w:color w:val="000000"/>
          <w:kern w:val="0"/>
          <w:szCs w:val="24"/>
        </w:rPr>
        <w:t xml:space="preserve">, в соответствии с требованиями статьи 556 </w:t>
      </w:r>
      <w:r w:rsidR="00A86E25" w:rsidRPr="000A08B2">
        <w:rPr>
          <w:kern w:val="0"/>
          <w:szCs w:val="24"/>
        </w:rPr>
        <w:t>Гражданского Кодекса Российской Федерации</w:t>
      </w:r>
      <w:r w:rsidR="00A86E25" w:rsidRPr="000A08B2">
        <w:rPr>
          <w:color w:val="000000"/>
          <w:kern w:val="0"/>
          <w:szCs w:val="24"/>
        </w:rPr>
        <w:t>, __________________(указать</w:t>
      </w:r>
      <w:r w:rsidR="00A86E25" w:rsidRPr="000A08B2">
        <w:rPr>
          <w:b/>
          <w:color w:val="000000"/>
          <w:kern w:val="0"/>
          <w:szCs w:val="24"/>
        </w:rPr>
        <w:t xml:space="preserve"> </w:t>
      </w:r>
      <w:r w:rsidR="00A86E25" w:rsidRPr="000A08B2">
        <w:rPr>
          <w:color w:val="000000"/>
          <w:kern w:val="0"/>
          <w:szCs w:val="24"/>
        </w:rPr>
        <w:t>жилое помещение) по вышеназванному адресу, а</w:t>
      </w:r>
      <w:r w:rsidR="00A86E25" w:rsidRPr="000A08B2">
        <w:rPr>
          <w:b/>
          <w:bCs/>
          <w:color w:val="000000"/>
          <w:kern w:val="0"/>
          <w:szCs w:val="24"/>
        </w:rPr>
        <w:t xml:space="preserve"> </w:t>
      </w:r>
      <w:r w:rsidRPr="000A08B2">
        <w:rPr>
          <w:b/>
          <w:bCs/>
          <w:color w:val="000000"/>
          <w:kern w:val="0"/>
          <w:szCs w:val="24"/>
        </w:rPr>
        <w:t>Заказчик</w:t>
      </w:r>
      <w:r w:rsidR="00A86E25" w:rsidRPr="000A08B2">
        <w:rPr>
          <w:color w:val="000000"/>
          <w:kern w:val="0"/>
          <w:szCs w:val="24"/>
        </w:rPr>
        <w:t xml:space="preserve"> принял указанное _____________________(указать</w:t>
      </w:r>
      <w:r w:rsidR="00A86E25" w:rsidRPr="000A08B2">
        <w:rPr>
          <w:b/>
          <w:color w:val="000000"/>
          <w:kern w:val="0"/>
          <w:szCs w:val="24"/>
        </w:rPr>
        <w:t xml:space="preserve"> </w:t>
      </w:r>
      <w:r w:rsidR="00A86E25" w:rsidRPr="000A08B2">
        <w:rPr>
          <w:color w:val="000000"/>
          <w:kern w:val="0"/>
          <w:szCs w:val="24"/>
        </w:rPr>
        <w:t>жилое помещение) в качественном состоянии, как оно есть на день подписания настоящего акта</w:t>
      </w:r>
      <w:r w:rsidR="00A86E25" w:rsidRPr="000A08B2">
        <w:rPr>
          <w:b/>
          <w:bCs/>
          <w:color w:val="000000"/>
          <w:kern w:val="0"/>
          <w:szCs w:val="24"/>
        </w:rPr>
        <w:t xml:space="preserve">. </w:t>
      </w:r>
    </w:p>
    <w:p w:rsidR="00A86E25" w:rsidRPr="000A08B2" w:rsidRDefault="008D39EE" w:rsidP="00A86E25">
      <w:pPr>
        <w:widowControl w:val="0"/>
        <w:numPr>
          <w:ilvl w:val="0"/>
          <w:numId w:val="23"/>
        </w:numPr>
        <w:tabs>
          <w:tab w:val="num" w:pos="720"/>
          <w:tab w:val="left" w:pos="4508"/>
        </w:tabs>
        <w:suppressAutoHyphens/>
        <w:ind w:left="567" w:hanging="567"/>
        <w:jc w:val="both"/>
        <w:rPr>
          <w:color w:val="000000"/>
          <w:kern w:val="0"/>
          <w:szCs w:val="24"/>
        </w:rPr>
      </w:pPr>
      <w:r w:rsidRPr="000A08B2">
        <w:rPr>
          <w:b/>
          <w:bCs/>
          <w:color w:val="000000"/>
          <w:kern w:val="0"/>
          <w:szCs w:val="24"/>
        </w:rPr>
        <w:t>Поставщик</w:t>
      </w:r>
      <w:r w:rsidRPr="000A08B2">
        <w:rPr>
          <w:color w:val="000000"/>
          <w:kern w:val="0"/>
          <w:szCs w:val="24"/>
        </w:rPr>
        <w:t xml:space="preserve"> </w:t>
      </w:r>
      <w:r w:rsidR="00A86E25" w:rsidRPr="000A08B2">
        <w:rPr>
          <w:color w:val="000000"/>
          <w:kern w:val="0"/>
          <w:szCs w:val="24"/>
        </w:rPr>
        <w:t xml:space="preserve">передал </w:t>
      </w:r>
      <w:r w:rsidRPr="000A08B2">
        <w:rPr>
          <w:b/>
          <w:bCs/>
          <w:color w:val="000000"/>
          <w:kern w:val="0"/>
          <w:szCs w:val="24"/>
        </w:rPr>
        <w:t>Заказчику</w:t>
      </w:r>
      <w:r w:rsidR="00A86E25" w:rsidRPr="000A08B2">
        <w:rPr>
          <w:color w:val="000000"/>
          <w:kern w:val="0"/>
          <w:szCs w:val="24"/>
        </w:rPr>
        <w:t xml:space="preserve"> техническую документацию на</w:t>
      </w:r>
      <w:r w:rsidR="00A86E25" w:rsidRPr="000A08B2">
        <w:rPr>
          <w:b/>
          <w:color w:val="000000"/>
          <w:kern w:val="0"/>
          <w:szCs w:val="24"/>
        </w:rPr>
        <w:t xml:space="preserve"> </w:t>
      </w:r>
      <w:r w:rsidR="00A86E25" w:rsidRPr="000A08B2">
        <w:rPr>
          <w:color w:val="000000"/>
          <w:kern w:val="0"/>
          <w:szCs w:val="24"/>
        </w:rPr>
        <w:t xml:space="preserve">жилое помещение, правоустанавливающие документы, документы, подтверждающие оплату коммунальных услуг, ключи </w:t>
      </w:r>
      <w:proofErr w:type="gramStart"/>
      <w:r w:rsidR="00A86E25" w:rsidRPr="000A08B2">
        <w:rPr>
          <w:color w:val="000000"/>
          <w:kern w:val="0"/>
          <w:szCs w:val="24"/>
        </w:rPr>
        <w:t>от</w:t>
      </w:r>
      <w:proofErr w:type="gramEnd"/>
      <w:r w:rsidR="00A86E25" w:rsidRPr="000A08B2">
        <w:rPr>
          <w:color w:val="000000"/>
          <w:kern w:val="0"/>
          <w:szCs w:val="24"/>
        </w:rPr>
        <w:t xml:space="preserve"> ________________ (указать</w:t>
      </w:r>
      <w:r w:rsidR="00A86E25" w:rsidRPr="000A08B2">
        <w:rPr>
          <w:b/>
          <w:color w:val="000000"/>
          <w:kern w:val="0"/>
          <w:szCs w:val="24"/>
        </w:rPr>
        <w:t xml:space="preserve"> </w:t>
      </w:r>
      <w:r w:rsidR="00A86E25" w:rsidRPr="000A08B2">
        <w:rPr>
          <w:color w:val="000000"/>
          <w:kern w:val="0"/>
          <w:szCs w:val="24"/>
        </w:rPr>
        <w:t>жилое помещение).</w:t>
      </w:r>
    </w:p>
    <w:p w:rsidR="00A86E25" w:rsidRPr="000A08B2" w:rsidRDefault="00A86E25" w:rsidP="00A86E25">
      <w:pPr>
        <w:widowControl w:val="0"/>
        <w:numPr>
          <w:ilvl w:val="0"/>
          <w:numId w:val="23"/>
        </w:numPr>
        <w:tabs>
          <w:tab w:val="num" w:pos="720"/>
          <w:tab w:val="left" w:pos="4508"/>
        </w:tabs>
        <w:suppressAutoHyphens/>
        <w:ind w:left="567" w:hanging="567"/>
        <w:jc w:val="both"/>
        <w:rPr>
          <w:color w:val="000000"/>
          <w:kern w:val="0"/>
          <w:szCs w:val="24"/>
        </w:rPr>
      </w:pPr>
      <w:r w:rsidRPr="000A08B2">
        <w:rPr>
          <w:color w:val="000000"/>
          <w:kern w:val="0"/>
          <w:szCs w:val="24"/>
        </w:rPr>
        <w:t xml:space="preserve">Настоящим актом каждая из сторон подтверждает, что обязательства по вышеуказанному контракту будут исполняться согласно </w:t>
      </w:r>
      <w:r w:rsidR="006D30DF">
        <w:rPr>
          <w:color w:val="000000"/>
          <w:kern w:val="0"/>
          <w:szCs w:val="24"/>
        </w:rPr>
        <w:t>условиям</w:t>
      </w:r>
      <w:r w:rsidRPr="000A08B2">
        <w:rPr>
          <w:color w:val="000000"/>
          <w:kern w:val="0"/>
          <w:szCs w:val="24"/>
        </w:rPr>
        <w:t xml:space="preserve"> контракта, у сторон нет друг к другу претензий по существу контракта.</w:t>
      </w:r>
    </w:p>
    <w:p w:rsidR="00A86E25" w:rsidRPr="000A08B2" w:rsidRDefault="00A86E25" w:rsidP="00A86E25">
      <w:pPr>
        <w:widowControl w:val="0"/>
        <w:numPr>
          <w:ilvl w:val="0"/>
          <w:numId w:val="23"/>
        </w:numPr>
        <w:tabs>
          <w:tab w:val="num" w:pos="720"/>
          <w:tab w:val="left" w:pos="4508"/>
        </w:tabs>
        <w:suppressAutoHyphens/>
        <w:ind w:left="567" w:hanging="567"/>
        <w:jc w:val="both"/>
        <w:rPr>
          <w:color w:val="000000"/>
          <w:kern w:val="0"/>
          <w:szCs w:val="24"/>
        </w:rPr>
      </w:pPr>
      <w:r w:rsidRPr="000A08B2">
        <w:rPr>
          <w:color w:val="000000"/>
          <w:kern w:val="0"/>
          <w:szCs w:val="24"/>
        </w:rPr>
        <w:t xml:space="preserve">Настоящий акт приема-передачи составлен в трех экземплярах, и является неотъемлемой </w:t>
      </w:r>
      <w:r w:rsidRPr="000A08B2">
        <w:rPr>
          <w:color w:val="000000"/>
          <w:kern w:val="0"/>
          <w:szCs w:val="24"/>
        </w:rPr>
        <w:lastRenderedPageBreak/>
        <w:t xml:space="preserve">частью </w:t>
      </w:r>
      <w:r w:rsidR="000E6209">
        <w:rPr>
          <w:color w:val="000000"/>
          <w:kern w:val="0"/>
          <w:szCs w:val="24"/>
        </w:rPr>
        <w:t>к</w:t>
      </w:r>
      <w:r w:rsidRPr="000A08B2">
        <w:rPr>
          <w:color w:val="000000"/>
          <w:kern w:val="0"/>
          <w:szCs w:val="24"/>
        </w:rPr>
        <w:t>онтракта.</w:t>
      </w:r>
    </w:p>
    <w:p w:rsidR="006B0776" w:rsidRPr="000A08B2" w:rsidRDefault="00A86E25" w:rsidP="00A86E25">
      <w:pPr>
        <w:shd w:val="clear" w:color="auto" w:fill="FFFFFF"/>
        <w:suppressAutoHyphens/>
        <w:spacing w:before="5"/>
        <w:ind w:right="-8" w:firstLine="284"/>
        <w:jc w:val="center"/>
        <w:rPr>
          <w:kern w:val="0"/>
          <w:szCs w:val="24"/>
          <w:lang w:eastAsia="ar-SA"/>
        </w:rPr>
      </w:pPr>
      <w:r w:rsidRPr="000A08B2">
        <w:rPr>
          <w:b/>
          <w:bCs/>
          <w:kern w:val="0"/>
          <w:szCs w:val="24"/>
        </w:rPr>
        <w:t>ПОДПИСИ СТОРОН</w:t>
      </w:r>
    </w:p>
    <w:p w:rsidR="006B0776" w:rsidRPr="000A08B2" w:rsidRDefault="006B0776" w:rsidP="006B0776">
      <w:pPr>
        <w:tabs>
          <w:tab w:val="left" w:pos="4508"/>
        </w:tabs>
        <w:jc w:val="center"/>
        <w:rPr>
          <w:b/>
          <w:bCs/>
          <w:kern w:val="0"/>
          <w:szCs w:val="24"/>
        </w:rPr>
      </w:pPr>
    </w:p>
    <w:tbl>
      <w:tblPr>
        <w:tblW w:w="9744" w:type="dxa"/>
        <w:jc w:val="center"/>
        <w:tblInd w:w="84" w:type="dxa"/>
        <w:tblLayout w:type="fixed"/>
        <w:tblCellMar>
          <w:top w:w="108" w:type="dxa"/>
          <w:bottom w:w="108" w:type="dxa"/>
        </w:tblCellMar>
        <w:tblLook w:val="0000" w:firstRow="0" w:lastRow="0" w:firstColumn="0" w:lastColumn="0" w:noHBand="0" w:noVBand="0"/>
      </w:tblPr>
      <w:tblGrid>
        <w:gridCol w:w="9744"/>
      </w:tblGrid>
      <w:tr w:rsidR="006B0776" w:rsidRPr="000A08B2" w:rsidTr="001E45B8">
        <w:trPr>
          <w:trHeight w:val="591"/>
          <w:jc w:val="center"/>
        </w:trPr>
        <w:tc>
          <w:tcPr>
            <w:tcW w:w="9744" w:type="dxa"/>
          </w:tcPr>
          <w:p w:rsidR="006B0776" w:rsidRPr="000A08B2" w:rsidRDefault="006B0776" w:rsidP="006B0776">
            <w:pPr>
              <w:ind w:right="-4925"/>
              <w:rPr>
                <w:kern w:val="0"/>
                <w:szCs w:val="24"/>
              </w:rPr>
            </w:pPr>
            <w:r w:rsidRPr="000A08B2">
              <w:rPr>
                <w:kern w:val="0"/>
                <w:szCs w:val="24"/>
              </w:rPr>
              <w:t xml:space="preserve">     </w:t>
            </w:r>
            <w:r w:rsidR="00253EF9" w:rsidRPr="000A08B2">
              <w:rPr>
                <w:kern w:val="0"/>
                <w:szCs w:val="24"/>
              </w:rPr>
              <w:t>Заказчик</w:t>
            </w:r>
            <w:r w:rsidRPr="000A08B2">
              <w:rPr>
                <w:kern w:val="0"/>
                <w:szCs w:val="24"/>
              </w:rPr>
              <w:t xml:space="preserve">:                                                                       </w:t>
            </w:r>
            <w:r w:rsidR="006D30DF">
              <w:rPr>
                <w:kern w:val="0"/>
                <w:szCs w:val="24"/>
              </w:rPr>
              <w:t>Поставщик</w:t>
            </w:r>
            <w:r w:rsidRPr="000A08B2">
              <w:rPr>
                <w:kern w:val="0"/>
                <w:szCs w:val="24"/>
              </w:rPr>
              <w:t xml:space="preserve">                                                                      </w:t>
            </w:r>
            <w:proofErr w:type="spellStart"/>
            <w:proofErr w:type="gramStart"/>
            <w:r w:rsidR="00253EF9" w:rsidRPr="000A08B2">
              <w:rPr>
                <w:kern w:val="0"/>
                <w:szCs w:val="24"/>
              </w:rPr>
              <w:t>Поставщик</w:t>
            </w:r>
            <w:proofErr w:type="spellEnd"/>
            <w:proofErr w:type="gramEnd"/>
            <w:r w:rsidRPr="000A08B2">
              <w:rPr>
                <w:kern w:val="0"/>
                <w:szCs w:val="24"/>
              </w:rPr>
              <w:t>:</w:t>
            </w:r>
          </w:p>
        </w:tc>
      </w:tr>
      <w:tr w:rsidR="006B0776" w:rsidRPr="000A08B2" w:rsidTr="001E45B8">
        <w:trPr>
          <w:jc w:val="center"/>
        </w:trPr>
        <w:tc>
          <w:tcPr>
            <w:tcW w:w="9744" w:type="dxa"/>
          </w:tcPr>
          <w:p w:rsidR="006B0776" w:rsidRPr="000A08B2" w:rsidRDefault="006B0776" w:rsidP="006D30DF">
            <w:pPr>
              <w:rPr>
                <w:kern w:val="0"/>
                <w:szCs w:val="24"/>
              </w:rPr>
            </w:pPr>
            <w:r w:rsidRPr="000A08B2">
              <w:rPr>
                <w:kern w:val="0"/>
                <w:szCs w:val="24"/>
              </w:rPr>
              <w:t xml:space="preserve">    _________________                                                    __________________</w:t>
            </w:r>
          </w:p>
        </w:tc>
      </w:tr>
    </w:tbl>
    <w:p w:rsidR="009C789F" w:rsidRPr="000A08B2" w:rsidRDefault="009C789F" w:rsidP="009C789F">
      <w:pPr>
        <w:rPr>
          <w:b/>
          <w:szCs w:val="24"/>
        </w:rPr>
      </w:pPr>
    </w:p>
    <w:p w:rsidR="006B002C" w:rsidRPr="000A08B2" w:rsidRDefault="006B002C" w:rsidP="009C789F">
      <w:pPr>
        <w:rPr>
          <w:szCs w:val="24"/>
        </w:rPr>
      </w:pPr>
    </w:p>
    <w:p w:rsidR="009C789F" w:rsidRPr="000A08B2" w:rsidRDefault="009C789F" w:rsidP="009C789F">
      <w:pPr>
        <w:rPr>
          <w:szCs w:val="24"/>
        </w:rPr>
      </w:pPr>
    </w:p>
    <w:p w:rsidR="009C789F" w:rsidRPr="000A08B2" w:rsidRDefault="009C789F" w:rsidP="009C789F">
      <w:pPr>
        <w:rPr>
          <w:szCs w:val="24"/>
        </w:rPr>
      </w:pPr>
    </w:p>
    <w:p w:rsidR="009C789F" w:rsidRPr="000A08B2" w:rsidRDefault="009C789F" w:rsidP="009C789F">
      <w:pPr>
        <w:rPr>
          <w:szCs w:val="24"/>
        </w:rPr>
      </w:pPr>
    </w:p>
    <w:p w:rsidR="009C789F" w:rsidRPr="000A08B2" w:rsidRDefault="009C789F" w:rsidP="009C789F">
      <w:pPr>
        <w:rPr>
          <w:szCs w:val="24"/>
        </w:rPr>
      </w:pPr>
    </w:p>
    <w:p w:rsidR="009C789F" w:rsidRPr="000A08B2" w:rsidRDefault="009C789F" w:rsidP="009C789F">
      <w:pPr>
        <w:rPr>
          <w:szCs w:val="24"/>
        </w:rPr>
      </w:pPr>
    </w:p>
    <w:p w:rsidR="009C789F" w:rsidRDefault="009C789F" w:rsidP="009C789F">
      <w:pPr>
        <w:rPr>
          <w:sz w:val="20"/>
        </w:rPr>
      </w:pPr>
    </w:p>
    <w:p w:rsidR="009C789F" w:rsidRDefault="009C789F" w:rsidP="009C789F">
      <w:pPr>
        <w:rPr>
          <w:sz w:val="20"/>
        </w:rPr>
      </w:pPr>
    </w:p>
    <w:p w:rsidR="009C789F" w:rsidRPr="009C789F" w:rsidRDefault="009C789F" w:rsidP="009C789F">
      <w:pPr>
        <w:rPr>
          <w:sz w:val="20"/>
        </w:rPr>
      </w:pPr>
    </w:p>
    <w:sectPr w:rsidR="009C789F" w:rsidRPr="009C789F" w:rsidSect="00C410C2">
      <w:pgSz w:w="11906" w:h="16838"/>
      <w:pgMar w:top="567" w:right="566"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BA1" w:rsidRDefault="005E4BA1">
      <w:r>
        <w:separator/>
      </w:r>
    </w:p>
  </w:endnote>
  <w:endnote w:type="continuationSeparator" w:id="0">
    <w:p w:rsidR="005E4BA1" w:rsidRDefault="005E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DejaVu Sans">
    <w:charset w:val="CC"/>
    <w:family w:val="swiss"/>
    <w:pitch w:val="variable"/>
    <w:sig w:usb0="E7002EFF" w:usb1="D200FDFF" w:usb2="0A046029" w:usb3="00000000" w:csb0="000001FF" w:csb1="00000000"/>
  </w:font>
  <w:font w:name="font301">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25" w:rsidRDefault="00FC0E25">
    <w:pPr>
      <w:jc w:val="center"/>
      <w:rPr>
        <w:szCs w:val="24"/>
      </w:rPr>
    </w:pPr>
    <w:r>
      <w:rPr>
        <w:szCs w:val="24"/>
      </w:rPr>
      <w:t xml:space="preserve">  </w:t>
    </w:r>
  </w:p>
  <w:p w:rsidR="00FC0E25" w:rsidRDefault="00FC0E25">
    <w:pPr>
      <w:jc w:val="center"/>
      <w:rPr>
        <w:rFonts w:ascii="Courier New" w:hAnsi="Courier New" w:cs="Courier New"/>
        <w:sz w:val="16"/>
        <w:szCs w:val="16"/>
        <w:lang w:val="en-US"/>
      </w:rPr>
    </w:pPr>
    <w:r>
      <w:rPr>
        <w:rFonts w:ascii="Courier New" w:hAnsi="Courier New" w:cs="Courier New"/>
        <w:spacing w:val="-16"/>
        <w:sz w:val="11"/>
        <w:szCs w:val="11"/>
      </w:rPr>
      <w:t>ПК "БАРС+"  версия  12.095</w:t>
    </w:r>
    <w:r>
      <w:rPr>
        <w:rFonts w:ascii="Courier New" w:hAnsi="Courier New" w:cs="Courier New"/>
        <w:spacing w:val="-16"/>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BA1" w:rsidRDefault="005E4BA1">
      <w:r>
        <w:separator/>
      </w:r>
    </w:p>
  </w:footnote>
  <w:footnote w:type="continuationSeparator" w:id="0">
    <w:p w:rsidR="005E4BA1" w:rsidRDefault="005E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E25" w:rsidRDefault="00FC0E25">
    <w:pPr>
      <w:pStyle w:val="a8"/>
      <w:tabs>
        <w:tab w:val="left" w:pos="8306"/>
      </w:tabs>
      <w:rPr>
        <w:rFonts w:ascii="Courier New" w:hAnsi="Courier New" w:cs="Courier New"/>
        <w:spacing w:val="-16"/>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4"/>
      <w:numFmt w:val="decimal"/>
      <w:lvlText w:val="%1."/>
      <w:lvlJc w:val="left"/>
      <w:pPr>
        <w:tabs>
          <w:tab w:val="num" w:pos="0"/>
        </w:tabs>
        <w:ind w:left="3552" w:hanging="360"/>
      </w:pPr>
    </w:lvl>
  </w:abstractNum>
  <w:abstractNum w:abstractNumId="1">
    <w:nsid w:val="00000004"/>
    <w:multiLevelType w:val="singleLevel"/>
    <w:tmpl w:val="07DE100E"/>
    <w:name w:val="WW8Num1"/>
    <w:lvl w:ilvl="0">
      <w:start w:val="1"/>
      <w:numFmt w:val="decimal"/>
      <w:lvlText w:val="%1."/>
      <w:lvlJc w:val="left"/>
      <w:pPr>
        <w:tabs>
          <w:tab w:val="num" w:pos="0"/>
        </w:tabs>
        <w:ind w:left="2100" w:hanging="360"/>
      </w:pPr>
      <w:rPr>
        <w:rFonts w:ascii="Times New Roman" w:eastAsia="Times New Roman" w:hAnsi="Times New Roman" w:cs="Times New Roman"/>
        <w:b w:val="0"/>
      </w:rPr>
    </w:lvl>
  </w:abstractNum>
  <w:abstractNum w:abstractNumId="2">
    <w:nsid w:val="032C55DB"/>
    <w:multiLevelType w:val="hybridMultilevel"/>
    <w:tmpl w:val="D4DEBF86"/>
    <w:lvl w:ilvl="0" w:tplc="8ABCD194">
      <w:start w:val="1"/>
      <w:numFmt w:val="bullet"/>
      <w:lvlText w:val=""/>
      <w:lvlJc w:val="left"/>
      <w:pPr>
        <w:tabs>
          <w:tab w:val="num" w:pos="1069"/>
        </w:tabs>
        <w:ind w:left="1069" w:hanging="360"/>
      </w:pPr>
      <w:rPr>
        <w:rFonts w:ascii="Symbol" w:hAnsi="Symbol" w:hint="default"/>
      </w:rPr>
    </w:lvl>
    <w:lvl w:ilvl="1" w:tplc="8ABCD194">
      <w:start w:val="1"/>
      <w:numFmt w:val="bullet"/>
      <w:lvlText w:val=""/>
      <w:lvlJc w:val="left"/>
      <w:pPr>
        <w:tabs>
          <w:tab w:val="num" w:pos="1789"/>
        </w:tabs>
        <w:ind w:left="1789"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C3B59E9"/>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D3174CC"/>
    <w:multiLevelType w:val="singleLevel"/>
    <w:tmpl w:val="04190001"/>
    <w:lvl w:ilvl="0">
      <w:start w:val="1"/>
      <w:numFmt w:val="bullet"/>
      <w:lvlText w:val=""/>
      <w:lvlJc w:val="left"/>
      <w:pPr>
        <w:ind w:left="502" w:hanging="360"/>
      </w:pPr>
      <w:rPr>
        <w:rFonts w:ascii="Symbol" w:hAnsi="Symbol" w:hint="default"/>
      </w:rPr>
    </w:lvl>
  </w:abstractNum>
  <w:abstractNum w:abstractNumId="5">
    <w:nsid w:val="30433862"/>
    <w:multiLevelType w:val="hybridMultilevel"/>
    <w:tmpl w:val="A1BAC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00114E"/>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A04D72"/>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4AA69AC"/>
    <w:multiLevelType w:val="hybridMultilevel"/>
    <w:tmpl w:val="53B0117A"/>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9">
    <w:nsid w:val="49063013"/>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A974FD6"/>
    <w:multiLevelType w:val="multilevel"/>
    <w:tmpl w:val="D458B95C"/>
    <w:lvl w:ilvl="0">
      <w:start w:val="1"/>
      <w:numFmt w:val="decimal"/>
      <w:pStyle w:val="a"/>
      <w:lvlText w:val="%1."/>
      <w:lvlJc w:val="left"/>
      <w:pPr>
        <w:tabs>
          <w:tab w:val="num" w:pos="360"/>
        </w:tabs>
        <w:ind w:left="0" w:firstLine="0"/>
      </w:pPr>
      <w:rPr>
        <w:b/>
        <w:bCs/>
        <w:i w:val="0"/>
        <w:iCs w:val="0"/>
      </w:rPr>
    </w:lvl>
    <w:lvl w:ilvl="1">
      <w:start w:val="1"/>
      <w:numFmt w:val="decimal"/>
      <w:pStyle w:val="1"/>
      <w:lvlText w:val="%2."/>
      <w:lvlJc w:val="left"/>
      <w:pPr>
        <w:tabs>
          <w:tab w:val="num" w:pos="720"/>
        </w:tabs>
        <w:ind w:left="0" w:firstLine="0"/>
      </w:pPr>
      <w:rPr>
        <w:rFonts w:ascii="Times New Roman" w:eastAsia="Times New Roman" w:hAnsi="Times New Roman"/>
      </w:rPr>
    </w:lvl>
    <w:lvl w:ilvl="2">
      <w:start w:val="1"/>
      <w:numFmt w:val="decimal"/>
      <w:pStyle w:val="2"/>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4B8438F6"/>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F3F770A"/>
    <w:multiLevelType w:val="multilevel"/>
    <w:tmpl w:val="6DF23784"/>
    <w:lvl w:ilvl="0">
      <w:start w:val="1"/>
      <w:numFmt w:val="decimal"/>
      <w:pStyle w:val="10"/>
      <w:lvlText w:val="%1."/>
      <w:lvlJc w:val="left"/>
      <w:rPr>
        <w:rFonts w:ascii="Times New Roman" w:hAnsi="Times New Roman" w:cs="Times New Roman" w:hint="default"/>
        <w:sz w:val="22"/>
        <w:szCs w:val="22"/>
      </w:rPr>
    </w:lvl>
    <w:lvl w:ilvl="1">
      <w:start w:val="1"/>
      <w:numFmt w:val="decimal"/>
      <w:pStyle w:val="20"/>
      <w:lvlText w:val="%1.%2."/>
      <w:lvlJc w:val="left"/>
      <w:rPr>
        <w:rFonts w:ascii="Times New Roman" w:hAnsi="Times New Roman" w:cs="Times New Roman" w:hint="default"/>
        <w:b w:val="0"/>
        <w:i w:val="0"/>
      </w:rPr>
    </w:lvl>
    <w:lvl w:ilvl="2">
      <w:start w:val="1"/>
      <w:numFmt w:val="decimal"/>
      <w:pStyle w:val="3"/>
      <w:lvlText w:val="%1.%2.%3."/>
      <w:lvlJc w:val="left"/>
      <w:rPr>
        <w:rFonts w:hint="default"/>
        <w:i w:val="0"/>
      </w:rPr>
    </w:lvl>
    <w:lvl w:ilvl="3">
      <w:start w:val="1"/>
      <w:numFmt w:val="decimal"/>
      <w:pStyle w:val="4"/>
      <w:lvlText w:val="%1.%2.%3.%4."/>
      <w:lvlJc w:val="left"/>
      <w:rPr>
        <w:rFonts w:hint="default"/>
      </w:rPr>
    </w:lvl>
    <w:lvl w:ilvl="4">
      <w:start w:val="1"/>
      <w:numFmt w:val="decimal"/>
      <w:pStyle w:val="5"/>
      <w:lvlText w:val="%1.%2.%3.%4.%5."/>
      <w:lvlJc w:val="left"/>
      <w:rPr>
        <w:rFonts w:hint="default"/>
      </w:rPr>
    </w:lvl>
    <w:lvl w:ilvl="5">
      <w:start w:val="1"/>
      <w:numFmt w:val="decimal"/>
      <w:pStyle w:val="6"/>
      <w:lvlText w:val="%1.%2.%3.%4.%5.%6."/>
      <w:lvlJc w:val="left"/>
      <w:rPr>
        <w:rFonts w:hint="default"/>
      </w:rPr>
    </w:lvl>
    <w:lvl w:ilvl="6">
      <w:start w:val="1"/>
      <w:numFmt w:val="decimal"/>
      <w:pStyle w:val="7"/>
      <w:lvlText w:val="%1.%2.%3.%4.%5.%6.%7."/>
      <w:lvlJc w:val="left"/>
      <w:rPr>
        <w:rFonts w:hint="default"/>
      </w:rPr>
    </w:lvl>
    <w:lvl w:ilvl="7">
      <w:start w:val="1"/>
      <w:numFmt w:val="decimal"/>
      <w:pStyle w:val="8"/>
      <w:lvlText w:val="%1.%2.%3.%4.%5.%6.%7.%8."/>
      <w:lvlJc w:val="left"/>
      <w:rPr>
        <w:rFonts w:hint="default"/>
      </w:rPr>
    </w:lvl>
    <w:lvl w:ilvl="8">
      <w:start w:val="1"/>
      <w:numFmt w:val="decimal"/>
      <w:pStyle w:val="9"/>
      <w:lvlText w:val="%1.%2.%3.%4.%5.%6.%7.%8.%9."/>
      <w:lvlJc w:val="left"/>
      <w:rPr>
        <w:rFonts w:hint="default"/>
      </w:rPr>
    </w:lvl>
  </w:abstractNum>
  <w:abstractNum w:abstractNumId="13">
    <w:nsid w:val="50877F1B"/>
    <w:multiLevelType w:val="hybridMultilevel"/>
    <w:tmpl w:val="EEA60A8C"/>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548B135D"/>
    <w:multiLevelType w:val="multilevel"/>
    <w:tmpl w:val="09AA0078"/>
    <w:lvl w:ilvl="0">
      <w:start w:val="3"/>
      <w:numFmt w:val="decimal"/>
      <w:pStyle w:val="heading1nor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1"/>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464"/>
        </w:tabs>
        <w:ind w:left="-464" w:hanging="1800"/>
      </w:pPr>
      <w:rPr>
        <w:rFonts w:hint="default"/>
      </w:rPr>
    </w:lvl>
  </w:abstractNum>
  <w:abstractNum w:abstractNumId="15">
    <w:nsid w:val="58155F80"/>
    <w:multiLevelType w:val="hybridMultilevel"/>
    <w:tmpl w:val="5328865C"/>
    <w:lvl w:ilvl="0" w:tplc="0419000F">
      <w:start w:val="1"/>
      <w:numFmt w:val="decimal"/>
      <w:lvlText w:val="%1."/>
      <w:lvlJc w:val="left"/>
      <w:pPr>
        <w:ind w:left="1852" w:hanging="360"/>
      </w:pPr>
    </w:lvl>
    <w:lvl w:ilvl="1" w:tplc="04190019">
      <w:start w:val="1"/>
      <w:numFmt w:val="decimal"/>
      <w:lvlText w:val="%2."/>
      <w:lvlJc w:val="left"/>
      <w:pPr>
        <w:tabs>
          <w:tab w:val="num" w:pos="2572"/>
        </w:tabs>
        <w:ind w:left="2572" w:hanging="360"/>
      </w:pPr>
    </w:lvl>
    <w:lvl w:ilvl="2" w:tplc="0419001B">
      <w:start w:val="1"/>
      <w:numFmt w:val="decimal"/>
      <w:lvlText w:val="%3."/>
      <w:lvlJc w:val="left"/>
      <w:pPr>
        <w:tabs>
          <w:tab w:val="num" w:pos="3292"/>
        </w:tabs>
        <w:ind w:left="3292" w:hanging="360"/>
      </w:pPr>
    </w:lvl>
    <w:lvl w:ilvl="3" w:tplc="0419000F">
      <w:start w:val="1"/>
      <w:numFmt w:val="decimal"/>
      <w:lvlText w:val="%4."/>
      <w:lvlJc w:val="left"/>
      <w:pPr>
        <w:tabs>
          <w:tab w:val="num" w:pos="4012"/>
        </w:tabs>
        <w:ind w:left="4012" w:hanging="360"/>
      </w:pPr>
    </w:lvl>
    <w:lvl w:ilvl="4" w:tplc="04190019">
      <w:start w:val="1"/>
      <w:numFmt w:val="decimal"/>
      <w:lvlText w:val="%5."/>
      <w:lvlJc w:val="left"/>
      <w:pPr>
        <w:tabs>
          <w:tab w:val="num" w:pos="4732"/>
        </w:tabs>
        <w:ind w:left="4732" w:hanging="360"/>
      </w:pPr>
    </w:lvl>
    <w:lvl w:ilvl="5" w:tplc="0419001B">
      <w:start w:val="1"/>
      <w:numFmt w:val="decimal"/>
      <w:lvlText w:val="%6."/>
      <w:lvlJc w:val="left"/>
      <w:pPr>
        <w:tabs>
          <w:tab w:val="num" w:pos="5452"/>
        </w:tabs>
        <w:ind w:left="5452" w:hanging="360"/>
      </w:pPr>
    </w:lvl>
    <w:lvl w:ilvl="6" w:tplc="0419000F">
      <w:start w:val="1"/>
      <w:numFmt w:val="decimal"/>
      <w:lvlText w:val="%7."/>
      <w:lvlJc w:val="left"/>
      <w:pPr>
        <w:tabs>
          <w:tab w:val="num" w:pos="6172"/>
        </w:tabs>
        <w:ind w:left="6172" w:hanging="360"/>
      </w:pPr>
    </w:lvl>
    <w:lvl w:ilvl="7" w:tplc="04190019">
      <w:start w:val="1"/>
      <w:numFmt w:val="decimal"/>
      <w:lvlText w:val="%8."/>
      <w:lvlJc w:val="left"/>
      <w:pPr>
        <w:tabs>
          <w:tab w:val="num" w:pos="6892"/>
        </w:tabs>
        <w:ind w:left="6892" w:hanging="360"/>
      </w:pPr>
    </w:lvl>
    <w:lvl w:ilvl="8" w:tplc="0419001B">
      <w:start w:val="1"/>
      <w:numFmt w:val="decimal"/>
      <w:lvlText w:val="%9."/>
      <w:lvlJc w:val="left"/>
      <w:pPr>
        <w:tabs>
          <w:tab w:val="num" w:pos="7612"/>
        </w:tabs>
        <w:ind w:left="7612" w:hanging="360"/>
      </w:pPr>
    </w:lvl>
  </w:abstractNum>
  <w:abstractNum w:abstractNumId="16">
    <w:nsid w:val="5F307F55"/>
    <w:multiLevelType w:val="hybridMultilevel"/>
    <w:tmpl w:val="84E0E420"/>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17">
    <w:nsid w:val="5FE05492"/>
    <w:multiLevelType w:val="hybridMultilevel"/>
    <w:tmpl w:val="41024942"/>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4625F4A"/>
    <w:multiLevelType w:val="hybridMultilevel"/>
    <w:tmpl w:val="E94C87B8"/>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6BA02A59"/>
    <w:multiLevelType w:val="hybridMultilevel"/>
    <w:tmpl w:val="9ACAD442"/>
    <w:lvl w:ilvl="0" w:tplc="C5B2EB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E063CDB"/>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03445F5"/>
    <w:multiLevelType w:val="multilevel"/>
    <w:tmpl w:val="9D680C76"/>
    <w:lvl w:ilvl="0">
      <w:start w:val="1"/>
      <w:numFmt w:val="decimal"/>
      <w:lvlText w:val="%1."/>
      <w:lvlJc w:val="left"/>
      <w:pPr>
        <w:ind w:left="720" w:hanging="360"/>
      </w:pPr>
      <w:rPr>
        <w:rFonts w:hint="default"/>
      </w:rPr>
    </w:lvl>
    <w:lvl w:ilvl="1">
      <w:start w:val="2"/>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22">
    <w:nsid w:val="779B39FD"/>
    <w:multiLevelType w:val="hybridMultilevel"/>
    <w:tmpl w:val="D76A8F1E"/>
    <w:lvl w:ilvl="0" w:tplc="8ABCD19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4"/>
  </w:num>
  <w:num w:numId="5">
    <w:abstractNumId w:val="5"/>
  </w:num>
  <w:num w:numId="6">
    <w:abstractNumId w:val="6"/>
  </w:num>
  <w:num w:numId="7">
    <w:abstractNumId w:val="18"/>
  </w:num>
  <w:num w:numId="8">
    <w:abstractNumId w:val="13"/>
  </w:num>
  <w:num w:numId="9">
    <w:abstractNumId w:val="15"/>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3"/>
  </w:num>
  <w:num w:numId="16">
    <w:abstractNumId w:val="9"/>
  </w:num>
  <w:num w:numId="17">
    <w:abstractNumId w:val="7"/>
  </w:num>
  <w:num w:numId="18">
    <w:abstractNumId w:val="20"/>
  </w:num>
  <w:num w:numId="19">
    <w:abstractNumId w:val="11"/>
  </w:num>
  <w:num w:numId="2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1"/>
  </w:num>
  <w:num w:numId="2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854"/>
    <w:rsid w:val="0000051B"/>
    <w:rsid w:val="00000CC7"/>
    <w:rsid w:val="00001AF3"/>
    <w:rsid w:val="00003457"/>
    <w:rsid w:val="00004996"/>
    <w:rsid w:val="00005F22"/>
    <w:rsid w:val="00007DEC"/>
    <w:rsid w:val="0001129D"/>
    <w:rsid w:val="00011AC5"/>
    <w:rsid w:val="00011D34"/>
    <w:rsid w:val="00011D95"/>
    <w:rsid w:val="000136F9"/>
    <w:rsid w:val="00013A95"/>
    <w:rsid w:val="00020A95"/>
    <w:rsid w:val="00020B1F"/>
    <w:rsid w:val="00021A05"/>
    <w:rsid w:val="000233B4"/>
    <w:rsid w:val="00023DA3"/>
    <w:rsid w:val="000247FC"/>
    <w:rsid w:val="0003096F"/>
    <w:rsid w:val="0003113E"/>
    <w:rsid w:val="00035BE7"/>
    <w:rsid w:val="0003792E"/>
    <w:rsid w:val="00040EAD"/>
    <w:rsid w:val="0004387B"/>
    <w:rsid w:val="00043987"/>
    <w:rsid w:val="00043ACA"/>
    <w:rsid w:val="00043BC5"/>
    <w:rsid w:val="000450B7"/>
    <w:rsid w:val="00054666"/>
    <w:rsid w:val="00057938"/>
    <w:rsid w:val="00060096"/>
    <w:rsid w:val="00060373"/>
    <w:rsid w:val="0006069A"/>
    <w:rsid w:val="0006258B"/>
    <w:rsid w:val="00063503"/>
    <w:rsid w:val="00064035"/>
    <w:rsid w:val="00064086"/>
    <w:rsid w:val="00064DC9"/>
    <w:rsid w:val="000674FC"/>
    <w:rsid w:val="0007033B"/>
    <w:rsid w:val="000758A0"/>
    <w:rsid w:val="00076AF7"/>
    <w:rsid w:val="00076FD9"/>
    <w:rsid w:val="00077402"/>
    <w:rsid w:val="00081ABA"/>
    <w:rsid w:val="00082131"/>
    <w:rsid w:val="000856D2"/>
    <w:rsid w:val="0009769F"/>
    <w:rsid w:val="00097FA1"/>
    <w:rsid w:val="000A08B2"/>
    <w:rsid w:val="000A0DA4"/>
    <w:rsid w:val="000A1256"/>
    <w:rsid w:val="000A2FAE"/>
    <w:rsid w:val="000A69B8"/>
    <w:rsid w:val="000A718F"/>
    <w:rsid w:val="000A7D24"/>
    <w:rsid w:val="000B1715"/>
    <w:rsid w:val="000B2321"/>
    <w:rsid w:val="000B2B19"/>
    <w:rsid w:val="000B2E95"/>
    <w:rsid w:val="000B5FC7"/>
    <w:rsid w:val="000C12B7"/>
    <w:rsid w:val="000C29D0"/>
    <w:rsid w:val="000C5025"/>
    <w:rsid w:val="000D1C62"/>
    <w:rsid w:val="000D402E"/>
    <w:rsid w:val="000E06F3"/>
    <w:rsid w:val="000E0A16"/>
    <w:rsid w:val="000E1A1A"/>
    <w:rsid w:val="000E34C3"/>
    <w:rsid w:val="000E4CBD"/>
    <w:rsid w:val="000E585B"/>
    <w:rsid w:val="000E6209"/>
    <w:rsid w:val="000E66D8"/>
    <w:rsid w:val="000F0277"/>
    <w:rsid w:val="000F0F53"/>
    <w:rsid w:val="000F155C"/>
    <w:rsid w:val="000F2209"/>
    <w:rsid w:val="000F263D"/>
    <w:rsid w:val="000F30A8"/>
    <w:rsid w:val="000F4E18"/>
    <w:rsid w:val="000F5F58"/>
    <w:rsid w:val="00100121"/>
    <w:rsid w:val="00100D6A"/>
    <w:rsid w:val="00100F0E"/>
    <w:rsid w:val="00101BA6"/>
    <w:rsid w:val="001026EB"/>
    <w:rsid w:val="0010316D"/>
    <w:rsid w:val="0010391E"/>
    <w:rsid w:val="00104523"/>
    <w:rsid w:val="00104EEE"/>
    <w:rsid w:val="0011028A"/>
    <w:rsid w:val="001118B1"/>
    <w:rsid w:val="00111C1A"/>
    <w:rsid w:val="00115FC0"/>
    <w:rsid w:val="001168F9"/>
    <w:rsid w:val="00117444"/>
    <w:rsid w:val="00117E6E"/>
    <w:rsid w:val="00117F08"/>
    <w:rsid w:val="00120B45"/>
    <w:rsid w:val="00123C40"/>
    <w:rsid w:val="00123F05"/>
    <w:rsid w:val="00124AE0"/>
    <w:rsid w:val="001275A8"/>
    <w:rsid w:val="00131FA3"/>
    <w:rsid w:val="00132A29"/>
    <w:rsid w:val="001339B6"/>
    <w:rsid w:val="001344AC"/>
    <w:rsid w:val="0013517D"/>
    <w:rsid w:val="00142ADA"/>
    <w:rsid w:val="0014404F"/>
    <w:rsid w:val="001443E0"/>
    <w:rsid w:val="00144891"/>
    <w:rsid w:val="001452F4"/>
    <w:rsid w:val="00145804"/>
    <w:rsid w:val="00146120"/>
    <w:rsid w:val="00147363"/>
    <w:rsid w:val="0015114E"/>
    <w:rsid w:val="00151831"/>
    <w:rsid w:val="00151B33"/>
    <w:rsid w:val="00151D67"/>
    <w:rsid w:val="00152F84"/>
    <w:rsid w:val="00153852"/>
    <w:rsid w:val="001561F3"/>
    <w:rsid w:val="00157642"/>
    <w:rsid w:val="00161492"/>
    <w:rsid w:val="00161C5F"/>
    <w:rsid w:val="00162599"/>
    <w:rsid w:val="001637F4"/>
    <w:rsid w:val="00164470"/>
    <w:rsid w:val="001644C9"/>
    <w:rsid w:val="00166F90"/>
    <w:rsid w:val="00167074"/>
    <w:rsid w:val="00167929"/>
    <w:rsid w:val="00167974"/>
    <w:rsid w:val="00167DEC"/>
    <w:rsid w:val="00171FA5"/>
    <w:rsid w:val="00173BB2"/>
    <w:rsid w:val="00173C4B"/>
    <w:rsid w:val="00173E12"/>
    <w:rsid w:val="0017459D"/>
    <w:rsid w:val="001751F5"/>
    <w:rsid w:val="00175764"/>
    <w:rsid w:val="001777B1"/>
    <w:rsid w:val="00177919"/>
    <w:rsid w:val="00177FD9"/>
    <w:rsid w:val="00180556"/>
    <w:rsid w:val="0018172F"/>
    <w:rsid w:val="00181969"/>
    <w:rsid w:val="001848D6"/>
    <w:rsid w:val="001867E8"/>
    <w:rsid w:val="00187271"/>
    <w:rsid w:val="001909F8"/>
    <w:rsid w:val="00192034"/>
    <w:rsid w:val="00192455"/>
    <w:rsid w:val="00192A68"/>
    <w:rsid w:val="00192CA3"/>
    <w:rsid w:val="001952D4"/>
    <w:rsid w:val="001A1398"/>
    <w:rsid w:val="001A13A7"/>
    <w:rsid w:val="001A6123"/>
    <w:rsid w:val="001A6A61"/>
    <w:rsid w:val="001A6DE0"/>
    <w:rsid w:val="001B4B59"/>
    <w:rsid w:val="001B4BC8"/>
    <w:rsid w:val="001B4F9A"/>
    <w:rsid w:val="001B52E8"/>
    <w:rsid w:val="001B5DCF"/>
    <w:rsid w:val="001B7DFF"/>
    <w:rsid w:val="001C2552"/>
    <w:rsid w:val="001C3699"/>
    <w:rsid w:val="001C3874"/>
    <w:rsid w:val="001C41F2"/>
    <w:rsid w:val="001C58BB"/>
    <w:rsid w:val="001C598A"/>
    <w:rsid w:val="001C67E8"/>
    <w:rsid w:val="001C7088"/>
    <w:rsid w:val="001C7E9D"/>
    <w:rsid w:val="001D209D"/>
    <w:rsid w:val="001D3585"/>
    <w:rsid w:val="001D3742"/>
    <w:rsid w:val="001E288C"/>
    <w:rsid w:val="001E4086"/>
    <w:rsid w:val="001E45B8"/>
    <w:rsid w:val="001E582D"/>
    <w:rsid w:val="001E71E8"/>
    <w:rsid w:val="001F16F4"/>
    <w:rsid w:val="001F6EF8"/>
    <w:rsid w:val="0020031C"/>
    <w:rsid w:val="00201856"/>
    <w:rsid w:val="00203218"/>
    <w:rsid w:val="002038F7"/>
    <w:rsid w:val="00203E2F"/>
    <w:rsid w:val="00204A2D"/>
    <w:rsid w:val="002055D6"/>
    <w:rsid w:val="00205BB6"/>
    <w:rsid w:val="00207C36"/>
    <w:rsid w:val="0021143A"/>
    <w:rsid w:val="00211D8C"/>
    <w:rsid w:val="00211E31"/>
    <w:rsid w:val="00213E3D"/>
    <w:rsid w:val="00216337"/>
    <w:rsid w:val="00222D08"/>
    <w:rsid w:val="00224004"/>
    <w:rsid w:val="0022414D"/>
    <w:rsid w:val="00224210"/>
    <w:rsid w:val="002244B9"/>
    <w:rsid w:val="002246DD"/>
    <w:rsid w:val="002247F6"/>
    <w:rsid w:val="00226EC2"/>
    <w:rsid w:val="00227D18"/>
    <w:rsid w:val="00230B02"/>
    <w:rsid w:val="00236A06"/>
    <w:rsid w:val="0024037F"/>
    <w:rsid w:val="002430F6"/>
    <w:rsid w:val="00244633"/>
    <w:rsid w:val="00244C38"/>
    <w:rsid w:val="00245BB0"/>
    <w:rsid w:val="002470A3"/>
    <w:rsid w:val="002474A3"/>
    <w:rsid w:val="00247FD7"/>
    <w:rsid w:val="00251539"/>
    <w:rsid w:val="00251AD5"/>
    <w:rsid w:val="00251DAD"/>
    <w:rsid w:val="00252BDE"/>
    <w:rsid w:val="00253EF9"/>
    <w:rsid w:val="002558D1"/>
    <w:rsid w:val="002576AA"/>
    <w:rsid w:val="002602DE"/>
    <w:rsid w:val="00260C09"/>
    <w:rsid w:val="00262E16"/>
    <w:rsid w:val="002658AD"/>
    <w:rsid w:val="00266D7C"/>
    <w:rsid w:val="00272E0C"/>
    <w:rsid w:val="00273CF4"/>
    <w:rsid w:val="0027519D"/>
    <w:rsid w:val="00276092"/>
    <w:rsid w:val="00276CA4"/>
    <w:rsid w:val="00276E15"/>
    <w:rsid w:val="0027708D"/>
    <w:rsid w:val="002770C1"/>
    <w:rsid w:val="002810AF"/>
    <w:rsid w:val="00282A9E"/>
    <w:rsid w:val="00282D85"/>
    <w:rsid w:val="0028443F"/>
    <w:rsid w:val="00291203"/>
    <w:rsid w:val="00291CB3"/>
    <w:rsid w:val="00293676"/>
    <w:rsid w:val="0029374F"/>
    <w:rsid w:val="00295CBC"/>
    <w:rsid w:val="002A0301"/>
    <w:rsid w:val="002A163F"/>
    <w:rsid w:val="002A27C8"/>
    <w:rsid w:val="002A4D7F"/>
    <w:rsid w:val="002A4DF5"/>
    <w:rsid w:val="002A666B"/>
    <w:rsid w:val="002A6D9C"/>
    <w:rsid w:val="002A7739"/>
    <w:rsid w:val="002B0343"/>
    <w:rsid w:val="002B2B05"/>
    <w:rsid w:val="002B5609"/>
    <w:rsid w:val="002B7D2D"/>
    <w:rsid w:val="002C118F"/>
    <w:rsid w:val="002C15CC"/>
    <w:rsid w:val="002C2957"/>
    <w:rsid w:val="002C395E"/>
    <w:rsid w:val="002C470A"/>
    <w:rsid w:val="002C4FD0"/>
    <w:rsid w:val="002C60B1"/>
    <w:rsid w:val="002C75B5"/>
    <w:rsid w:val="002D0CE7"/>
    <w:rsid w:val="002D13E4"/>
    <w:rsid w:val="002D1F9D"/>
    <w:rsid w:val="002D4D74"/>
    <w:rsid w:val="002D61C6"/>
    <w:rsid w:val="002D6875"/>
    <w:rsid w:val="002E77E5"/>
    <w:rsid w:val="002E78BF"/>
    <w:rsid w:val="002E7BC2"/>
    <w:rsid w:val="002F2F7A"/>
    <w:rsid w:val="002F59F4"/>
    <w:rsid w:val="002F7ECC"/>
    <w:rsid w:val="003009E2"/>
    <w:rsid w:val="00302F41"/>
    <w:rsid w:val="0030357C"/>
    <w:rsid w:val="0030388E"/>
    <w:rsid w:val="003038DB"/>
    <w:rsid w:val="0030493C"/>
    <w:rsid w:val="00304A79"/>
    <w:rsid w:val="00305400"/>
    <w:rsid w:val="00305EDA"/>
    <w:rsid w:val="003107C6"/>
    <w:rsid w:val="0031110F"/>
    <w:rsid w:val="00311B35"/>
    <w:rsid w:val="00311F02"/>
    <w:rsid w:val="00314A0D"/>
    <w:rsid w:val="00317249"/>
    <w:rsid w:val="003175F3"/>
    <w:rsid w:val="00320EB7"/>
    <w:rsid w:val="003214B2"/>
    <w:rsid w:val="00325599"/>
    <w:rsid w:val="00327560"/>
    <w:rsid w:val="00330EE8"/>
    <w:rsid w:val="003318D4"/>
    <w:rsid w:val="00333109"/>
    <w:rsid w:val="003333F4"/>
    <w:rsid w:val="0033439A"/>
    <w:rsid w:val="003346B5"/>
    <w:rsid w:val="00337770"/>
    <w:rsid w:val="00340298"/>
    <w:rsid w:val="0034101B"/>
    <w:rsid w:val="0034589E"/>
    <w:rsid w:val="00347616"/>
    <w:rsid w:val="00351805"/>
    <w:rsid w:val="00352617"/>
    <w:rsid w:val="00353DE6"/>
    <w:rsid w:val="0036041F"/>
    <w:rsid w:val="00361C74"/>
    <w:rsid w:val="00362F9F"/>
    <w:rsid w:val="00364392"/>
    <w:rsid w:val="00365706"/>
    <w:rsid w:val="00365CF7"/>
    <w:rsid w:val="00366541"/>
    <w:rsid w:val="00366C85"/>
    <w:rsid w:val="003675B8"/>
    <w:rsid w:val="0037014D"/>
    <w:rsid w:val="00370BCA"/>
    <w:rsid w:val="0037228A"/>
    <w:rsid w:val="00372510"/>
    <w:rsid w:val="0037391A"/>
    <w:rsid w:val="00376156"/>
    <w:rsid w:val="003769F9"/>
    <w:rsid w:val="00377B4C"/>
    <w:rsid w:val="00377C5E"/>
    <w:rsid w:val="00380BBA"/>
    <w:rsid w:val="00380EE5"/>
    <w:rsid w:val="003836C4"/>
    <w:rsid w:val="003854B7"/>
    <w:rsid w:val="00387200"/>
    <w:rsid w:val="0038725F"/>
    <w:rsid w:val="00391243"/>
    <w:rsid w:val="0039157E"/>
    <w:rsid w:val="00393080"/>
    <w:rsid w:val="00395BC3"/>
    <w:rsid w:val="00396527"/>
    <w:rsid w:val="003A16B3"/>
    <w:rsid w:val="003A34BD"/>
    <w:rsid w:val="003A4768"/>
    <w:rsid w:val="003A4BAC"/>
    <w:rsid w:val="003A7BBB"/>
    <w:rsid w:val="003B02E1"/>
    <w:rsid w:val="003B0DA0"/>
    <w:rsid w:val="003B1694"/>
    <w:rsid w:val="003B2E80"/>
    <w:rsid w:val="003B332B"/>
    <w:rsid w:val="003B36E3"/>
    <w:rsid w:val="003B469F"/>
    <w:rsid w:val="003C014D"/>
    <w:rsid w:val="003C0BD5"/>
    <w:rsid w:val="003C2607"/>
    <w:rsid w:val="003C283C"/>
    <w:rsid w:val="003C300D"/>
    <w:rsid w:val="003C5C8E"/>
    <w:rsid w:val="003C5D2D"/>
    <w:rsid w:val="003D005E"/>
    <w:rsid w:val="003D2F69"/>
    <w:rsid w:val="003D3830"/>
    <w:rsid w:val="003D4984"/>
    <w:rsid w:val="003D6067"/>
    <w:rsid w:val="003E53C6"/>
    <w:rsid w:val="003E5EEB"/>
    <w:rsid w:val="003F1922"/>
    <w:rsid w:val="003F3E66"/>
    <w:rsid w:val="003F437B"/>
    <w:rsid w:val="003F70A9"/>
    <w:rsid w:val="00401C99"/>
    <w:rsid w:val="0040497D"/>
    <w:rsid w:val="004049CE"/>
    <w:rsid w:val="004065AF"/>
    <w:rsid w:val="00406A07"/>
    <w:rsid w:val="00407594"/>
    <w:rsid w:val="004078DA"/>
    <w:rsid w:val="00413B46"/>
    <w:rsid w:val="00414723"/>
    <w:rsid w:val="00414921"/>
    <w:rsid w:val="00415A36"/>
    <w:rsid w:val="004175BE"/>
    <w:rsid w:val="00417769"/>
    <w:rsid w:val="00420A3E"/>
    <w:rsid w:val="00420A7E"/>
    <w:rsid w:val="00423C0D"/>
    <w:rsid w:val="00424073"/>
    <w:rsid w:val="00427025"/>
    <w:rsid w:val="004277EA"/>
    <w:rsid w:val="00427E42"/>
    <w:rsid w:val="004311D1"/>
    <w:rsid w:val="004329B1"/>
    <w:rsid w:val="00433079"/>
    <w:rsid w:val="00433934"/>
    <w:rsid w:val="00433FFD"/>
    <w:rsid w:val="0043468C"/>
    <w:rsid w:val="00434E57"/>
    <w:rsid w:val="00435E29"/>
    <w:rsid w:val="004400AC"/>
    <w:rsid w:val="00442651"/>
    <w:rsid w:val="00442D25"/>
    <w:rsid w:val="00443D9B"/>
    <w:rsid w:val="00444E29"/>
    <w:rsid w:val="0044597F"/>
    <w:rsid w:val="00445BE7"/>
    <w:rsid w:val="004501B1"/>
    <w:rsid w:val="00450F2B"/>
    <w:rsid w:val="004518A0"/>
    <w:rsid w:val="00451B01"/>
    <w:rsid w:val="00453333"/>
    <w:rsid w:val="00453A89"/>
    <w:rsid w:val="00455DD4"/>
    <w:rsid w:val="004617BA"/>
    <w:rsid w:val="004617C2"/>
    <w:rsid w:val="0046217F"/>
    <w:rsid w:val="00462579"/>
    <w:rsid w:val="00462EEF"/>
    <w:rsid w:val="00462F70"/>
    <w:rsid w:val="004662EF"/>
    <w:rsid w:val="00467E71"/>
    <w:rsid w:val="004700A0"/>
    <w:rsid w:val="00470100"/>
    <w:rsid w:val="004739F9"/>
    <w:rsid w:val="004767BF"/>
    <w:rsid w:val="00477597"/>
    <w:rsid w:val="004803B7"/>
    <w:rsid w:val="004804A2"/>
    <w:rsid w:val="0048265E"/>
    <w:rsid w:val="00483590"/>
    <w:rsid w:val="004836BC"/>
    <w:rsid w:val="0048492E"/>
    <w:rsid w:val="00485A69"/>
    <w:rsid w:val="004875F0"/>
    <w:rsid w:val="00487C69"/>
    <w:rsid w:val="00490038"/>
    <w:rsid w:val="00490BBE"/>
    <w:rsid w:val="00492BAB"/>
    <w:rsid w:val="00493B6B"/>
    <w:rsid w:val="004947BD"/>
    <w:rsid w:val="0049519A"/>
    <w:rsid w:val="00495794"/>
    <w:rsid w:val="00496787"/>
    <w:rsid w:val="00497429"/>
    <w:rsid w:val="0049788D"/>
    <w:rsid w:val="004A0E75"/>
    <w:rsid w:val="004A412D"/>
    <w:rsid w:val="004A50FB"/>
    <w:rsid w:val="004A6802"/>
    <w:rsid w:val="004B0C34"/>
    <w:rsid w:val="004B1D37"/>
    <w:rsid w:val="004B3283"/>
    <w:rsid w:val="004B34D4"/>
    <w:rsid w:val="004B35AA"/>
    <w:rsid w:val="004B3912"/>
    <w:rsid w:val="004B3C2F"/>
    <w:rsid w:val="004B3D23"/>
    <w:rsid w:val="004B3DD3"/>
    <w:rsid w:val="004B6014"/>
    <w:rsid w:val="004C0461"/>
    <w:rsid w:val="004C09D4"/>
    <w:rsid w:val="004C1BF3"/>
    <w:rsid w:val="004C20A6"/>
    <w:rsid w:val="004C5B89"/>
    <w:rsid w:val="004C6020"/>
    <w:rsid w:val="004C7200"/>
    <w:rsid w:val="004C7BBE"/>
    <w:rsid w:val="004C7C6A"/>
    <w:rsid w:val="004D05B3"/>
    <w:rsid w:val="004D24D7"/>
    <w:rsid w:val="004D545F"/>
    <w:rsid w:val="004D7093"/>
    <w:rsid w:val="004D73EE"/>
    <w:rsid w:val="004E146D"/>
    <w:rsid w:val="004E1AFF"/>
    <w:rsid w:val="004E1CA0"/>
    <w:rsid w:val="004E22C1"/>
    <w:rsid w:val="004E3129"/>
    <w:rsid w:val="004E69C4"/>
    <w:rsid w:val="004F0877"/>
    <w:rsid w:val="004F1143"/>
    <w:rsid w:val="004F339B"/>
    <w:rsid w:val="004F5B8D"/>
    <w:rsid w:val="004F5DE1"/>
    <w:rsid w:val="004F5E00"/>
    <w:rsid w:val="004F63EB"/>
    <w:rsid w:val="004F79A3"/>
    <w:rsid w:val="005005A7"/>
    <w:rsid w:val="00501624"/>
    <w:rsid w:val="00502E48"/>
    <w:rsid w:val="0050458A"/>
    <w:rsid w:val="00504AC2"/>
    <w:rsid w:val="0050633C"/>
    <w:rsid w:val="0050751B"/>
    <w:rsid w:val="00512A80"/>
    <w:rsid w:val="00512E08"/>
    <w:rsid w:val="00514D0E"/>
    <w:rsid w:val="0051533D"/>
    <w:rsid w:val="00515E3F"/>
    <w:rsid w:val="00516B64"/>
    <w:rsid w:val="00516C2F"/>
    <w:rsid w:val="0053112B"/>
    <w:rsid w:val="0053223D"/>
    <w:rsid w:val="00533E8E"/>
    <w:rsid w:val="00534B22"/>
    <w:rsid w:val="0053562D"/>
    <w:rsid w:val="005405BD"/>
    <w:rsid w:val="00540AFC"/>
    <w:rsid w:val="00542E6B"/>
    <w:rsid w:val="00543A3A"/>
    <w:rsid w:val="00545A75"/>
    <w:rsid w:val="005461AF"/>
    <w:rsid w:val="0054635A"/>
    <w:rsid w:val="0054757A"/>
    <w:rsid w:val="00547937"/>
    <w:rsid w:val="00547F09"/>
    <w:rsid w:val="00550BCB"/>
    <w:rsid w:val="005514D9"/>
    <w:rsid w:val="00551F84"/>
    <w:rsid w:val="00556325"/>
    <w:rsid w:val="00556E70"/>
    <w:rsid w:val="005601B3"/>
    <w:rsid w:val="0056122B"/>
    <w:rsid w:val="005617D1"/>
    <w:rsid w:val="005641F5"/>
    <w:rsid w:val="00565972"/>
    <w:rsid w:val="00565F63"/>
    <w:rsid w:val="0056671B"/>
    <w:rsid w:val="005677CC"/>
    <w:rsid w:val="00570920"/>
    <w:rsid w:val="005711DD"/>
    <w:rsid w:val="00575B0F"/>
    <w:rsid w:val="00576CBD"/>
    <w:rsid w:val="005770FB"/>
    <w:rsid w:val="00582A17"/>
    <w:rsid w:val="00582A8A"/>
    <w:rsid w:val="005841F5"/>
    <w:rsid w:val="00585A98"/>
    <w:rsid w:val="00585B4D"/>
    <w:rsid w:val="00586128"/>
    <w:rsid w:val="00594D93"/>
    <w:rsid w:val="00595208"/>
    <w:rsid w:val="005A035B"/>
    <w:rsid w:val="005A1A95"/>
    <w:rsid w:val="005A1FD9"/>
    <w:rsid w:val="005A3510"/>
    <w:rsid w:val="005A3D49"/>
    <w:rsid w:val="005A3D78"/>
    <w:rsid w:val="005A4E8D"/>
    <w:rsid w:val="005A5D15"/>
    <w:rsid w:val="005B213B"/>
    <w:rsid w:val="005B21A7"/>
    <w:rsid w:val="005B3C7B"/>
    <w:rsid w:val="005B3D7E"/>
    <w:rsid w:val="005B3EC4"/>
    <w:rsid w:val="005B4556"/>
    <w:rsid w:val="005B4EE5"/>
    <w:rsid w:val="005B50D5"/>
    <w:rsid w:val="005B5157"/>
    <w:rsid w:val="005C049C"/>
    <w:rsid w:val="005C17E2"/>
    <w:rsid w:val="005C3C0D"/>
    <w:rsid w:val="005C41D7"/>
    <w:rsid w:val="005C5262"/>
    <w:rsid w:val="005C68EC"/>
    <w:rsid w:val="005C7461"/>
    <w:rsid w:val="005C7BC6"/>
    <w:rsid w:val="005D008F"/>
    <w:rsid w:val="005D0D29"/>
    <w:rsid w:val="005D10D9"/>
    <w:rsid w:val="005D3643"/>
    <w:rsid w:val="005D3E82"/>
    <w:rsid w:val="005D3F5C"/>
    <w:rsid w:val="005E3674"/>
    <w:rsid w:val="005E3DB0"/>
    <w:rsid w:val="005E4617"/>
    <w:rsid w:val="005E4BA1"/>
    <w:rsid w:val="005E4F3D"/>
    <w:rsid w:val="005E5366"/>
    <w:rsid w:val="005E6177"/>
    <w:rsid w:val="005F0EAE"/>
    <w:rsid w:val="005F1D0A"/>
    <w:rsid w:val="005F2B3E"/>
    <w:rsid w:val="005F2FB9"/>
    <w:rsid w:val="005F4F70"/>
    <w:rsid w:val="005F53DC"/>
    <w:rsid w:val="005F5B26"/>
    <w:rsid w:val="005F67BB"/>
    <w:rsid w:val="005F70B5"/>
    <w:rsid w:val="006002BF"/>
    <w:rsid w:val="00600C31"/>
    <w:rsid w:val="00600D88"/>
    <w:rsid w:val="00600E84"/>
    <w:rsid w:val="00600EC3"/>
    <w:rsid w:val="00602B75"/>
    <w:rsid w:val="006056CC"/>
    <w:rsid w:val="006108E2"/>
    <w:rsid w:val="0061434C"/>
    <w:rsid w:val="00616298"/>
    <w:rsid w:val="0062024B"/>
    <w:rsid w:val="0062403D"/>
    <w:rsid w:val="00625DD2"/>
    <w:rsid w:val="006270D5"/>
    <w:rsid w:val="0063213F"/>
    <w:rsid w:val="00632733"/>
    <w:rsid w:val="00640665"/>
    <w:rsid w:val="00645EC7"/>
    <w:rsid w:val="00646C15"/>
    <w:rsid w:val="00647D04"/>
    <w:rsid w:val="0065096A"/>
    <w:rsid w:val="006513E6"/>
    <w:rsid w:val="00651DD4"/>
    <w:rsid w:val="00652ACA"/>
    <w:rsid w:val="00652B48"/>
    <w:rsid w:val="00654CC5"/>
    <w:rsid w:val="00654DEF"/>
    <w:rsid w:val="00656D65"/>
    <w:rsid w:val="006623BF"/>
    <w:rsid w:val="006642BF"/>
    <w:rsid w:val="00665A31"/>
    <w:rsid w:val="00672B1C"/>
    <w:rsid w:val="00675E4F"/>
    <w:rsid w:val="006760B5"/>
    <w:rsid w:val="006813F9"/>
    <w:rsid w:val="0068194F"/>
    <w:rsid w:val="00681B00"/>
    <w:rsid w:val="00681F05"/>
    <w:rsid w:val="00682DAD"/>
    <w:rsid w:val="00683610"/>
    <w:rsid w:val="00683DDC"/>
    <w:rsid w:val="00686268"/>
    <w:rsid w:val="00687628"/>
    <w:rsid w:val="00690504"/>
    <w:rsid w:val="00690A32"/>
    <w:rsid w:val="006917C8"/>
    <w:rsid w:val="00693327"/>
    <w:rsid w:val="006A06AA"/>
    <w:rsid w:val="006A226E"/>
    <w:rsid w:val="006A325F"/>
    <w:rsid w:val="006A336A"/>
    <w:rsid w:val="006A708B"/>
    <w:rsid w:val="006B002C"/>
    <w:rsid w:val="006B0776"/>
    <w:rsid w:val="006B083D"/>
    <w:rsid w:val="006B1FBF"/>
    <w:rsid w:val="006B2036"/>
    <w:rsid w:val="006B3DCD"/>
    <w:rsid w:val="006B4C8D"/>
    <w:rsid w:val="006B655C"/>
    <w:rsid w:val="006B6729"/>
    <w:rsid w:val="006C3B71"/>
    <w:rsid w:val="006C4AC4"/>
    <w:rsid w:val="006C6C3B"/>
    <w:rsid w:val="006D07E4"/>
    <w:rsid w:val="006D30DF"/>
    <w:rsid w:val="006D405F"/>
    <w:rsid w:val="006D50BA"/>
    <w:rsid w:val="006D59DA"/>
    <w:rsid w:val="006D611A"/>
    <w:rsid w:val="006D6701"/>
    <w:rsid w:val="006E543A"/>
    <w:rsid w:val="006E6926"/>
    <w:rsid w:val="006E6AB8"/>
    <w:rsid w:val="006E6C45"/>
    <w:rsid w:val="006F0B43"/>
    <w:rsid w:val="006F204F"/>
    <w:rsid w:val="006F3F78"/>
    <w:rsid w:val="00701100"/>
    <w:rsid w:val="0070152A"/>
    <w:rsid w:val="00702020"/>
    <w:rsid w:val="007034EC"/>
    <w:rsid w:val="0070652C"/>
    <w:rsid w:val="007128C6"/>
    <w:rsid w:val="00713D9C"/>
    <w:rsid w:val="007159C0"/>
    <w:rsid w:val="00716509"/>
    <w:rsid w:val="00716BA5"/>
    <w:rsid w:val="00716E9E"/>
    <w:rsid w:val="00721B95"/>
    <w:rsid w:val="00725C9C"/>
    <w:rsid w:val="00725DF9"/>
    <w:rsid w:val="00727601"/>
    <w:rsid w:val="00727E93"/>
    <w:rsid w:val="00730A4B"/>
    <w:rsid w:val="00730E3C"/>
    <w:rsid w:val="0073330B"/>
    <w:rsid w:val="0073390B"/>
    <w:rsid w:val="00733CA2"/>
    <w:rsid w:val="00734218"/>
    <w:rsid w:val="007353E5"/>
    <w:rsid w:val="00736129"/>
    <w:rsid w:val="00737061"/>
    <w:rsid w:val="007378F4"/>
    <w:rsid w:val="007424CC"/>
    <w:rsid w:val="00742B9F"/>
    <w:rsid w:val="00744C18"/>
    <w:rsid w:val="007450D5"/>
    <w:rsid w:val="00745C90"/>
    <w:rsid w:val="00751DA9"/>
    <w:rsid w:val="007529A2"/>
    <w:rsid w:val="00756B1A"/>
    <w:rsid w:val="00757726"/>
    <w:rsid w:val="00757F5B"/>
    <w:rsid w:val="007628BF"/>
    <w:rsid w:val="00764F1A"/>
    <w:rsid w:val="00765D77"/>
    <w:rsid w:val="00765D96"/>
    <w:rsid w:val="00765DEE"/>
    <w:rsid w:val="0077084A"/>
    <w:rsid w:val="00772896"/>
    <w:rsid w:val="00775268"/>
    <w:rsid w:val="007756F4"/>
    <w:rsid w:val="00776E65"/>
    <w:rsid w:val="0077761C"/>
    <w:rsid w:val="007778C5"/>
    <w:rsid w:val="00777B01"/>
    <w:rsid w:val="007804A6"/>
    <w:rsid w:val="00780655"/>
    <w:rsid w:val="00780893"/>
    <w:rsid w:val="00782EA0"/>
    <w:rsid w:val="00783D7B"/>
    <w:rsid w:val="00784F3F"/>
    <w:rsid w:val="00785124"/>
    <w:rsid w:val="00785D42"/>
    <w:rsid w:val="0078667F"/>
    <w:rsid w:val="00787412"/>
    <w:rsid w:val="00787962"/>
    <w:rsid w:val="00787AA4"/>
    <w:rsid w:val="007914F4"/>
    <w:rsid w:val="00792793"/>
    <w:rsid w:val="0079482B"/>
    <w:rsid w:val="00795031"/>
    <w:rsid w:val="00795A4A"/>
    <w:rsid w:val="00795DC6"/>
    <w:rsid w:val="00796702"/>
    <w:rsid w:val="007A389C"/>
    <w:rsid w:val="007A48F7"/>
    <w:rsid w:val="007A52A4"/>
    <w:rsid w:val="007A7C30"/>
    <w:rsid w:val="007B080A"/>
    <w:rsid w:val="007B0EB0"/>
    <w:rsid w:val="007B28A3"/>
    <w:rsid w:val="007B400A"/>
    <w:rsid w:val="007B430E"/>
    <w:rsid w:val="007B7F35"/>
    <w:rsid w:val="007C0DBE"/>
    <w:rsid w:val="007C0E5E"/>
    <w:rsid w:val="007C0EE4"/>
    <w:rsid w:val="007C19A0"/>
    <w:rsid w:val="007C3551"/>
    <w:rsid w:val="007C3D50"/>
    <w:rsid w:val="007C583E"/>
    <w:rsid w:val="007D03C1"/>
    <w:rsid w:val="007D1E0D"/>
    <w:rsid w:val="007D1E60"/>
    <w:rsid w:val="007D2480"/>
    <w:rsid w:val="007D2596"/>
    <w:rsid w:val="007D7001"/>
    <w:rsid w:val="007D70C9"/>
    <w:rsid w:val="007E1CC7"/>
    <w:rsid w:val="007E2834"/>
    <w:rsid w:val="007E548D"/>
    <w:rsid w:val="007E5E95"/>
    <w:rsid w:val="007E77BA"/>
    <w:rsid w:val="007E7F9E"/>
    <w:rsid w:val="007F01D8"/>
    <w:rsid w:val="007F0446"/>
    <w:rsid w:val="007F3868"/>
    <w:rsid w:val="007F4F6B"/>
    <w:rsid w:val="007F7636"/>
    <w:rsid w:val="0080134D"/>
    <w:rsid w:val="00802449"/>
    <w:rsid w:val="00803DE1"/>
    <w:rsid w:val="00804914"/>
    <w:rsid w:val="0080599E"/>
    <w:rsid w:val="00805EB3"/>
    <w:rsid w:val="0080608F"/>
    <w:rsid w:val="00812443"/>
    <w:rsid w:val="00812F43"/>
    <w:rsid w:val="00813AD9"/>
    <w:rsid w:val="00813B22"/>
    <w:rsid w:val="0081638A"/>
    <w:rsid w:val="00816444"/>
    <w:rsid w:val="00816B4E"/>
    <w:rsid w:val="00816BEA"/>
    <w:rsid w:val="00816C73"/>
    <w:rsid w:val="00817383"/>
    <w:rsid w:val="008173D1"/>
    <w:rsid w:val="00817D7B"/>
    <w:rsid w:val="008204EF"/>
    <w:rsid w:val="008208CE"/>
    <w:rsid w:val="008214E6"/>
    <w:rsid w:val="00821985"/>
    <w:rsid w:val="00822107"/>
    <w:rsid w:val="00822DF7"/>
    <w:rsid w:val="00823B1D"/>
    <w:rsid w:val="00823D05"/>
    <w:rsid w:val="008312C1"/>
    <w:rsid w:val="00831859"/>
    <w:rsid w:val="008334BB"/>
    <w:rsid w:val="008349F2"/>
    <w:rsid w:val="00834B65"/>
    <w:rsid w:val="00835598"/>
    <w:rsid w:val="00836C4D"/>
    <w:rsid w:val="008411C7"/>
    <w:rsid w:val="00841393"/>
    <w:rsid w:val="008450DF"/>
    <w:rsid w:val="00845341"/>
    <w:rsid w:val="00845455"/>
    <w:rsid w:val="008458F3"/>
    <w:rsid w:val="00846FD7"/>
    <w:rsid w:val="008478BF"/>
    <w:rsid w:val="00847EAC"/>
    <w:rsid w:val="0085031E"/>
    <w:rsid w:val="008506D6"/>
    <w:rsid w:val="008518E0"/>
    <w:rsid w:val="008526EB"/>
    <w:rsid w:val="00854C7C"/>
    <w:rsid w:val="00855E8E"/>
    <w:rsid w:val="00856CF6"/>
    <w:rsid w:val="00860A93"/>
    <w:rsid w:val="00861BB1"/>
    <w:rsid w:val="008622A9"/>
    <w:rsid w:val="008623BB"/>
    <w:rsid w:val="00864B25"/>
    <w:rsid w:val="00865DF8"/>
    <w:rsid w:val="00867140"/>
    <w:rsid w:val="00867337"/>
    <w:rsid w:val="0086791D"/>
    <w:rsid w:val="00873CC8"/>
    <w:rsid w:val="00874571"/>
    <w:rsid w:val="00874D81"/>
    <w:rsid w:val="00877E4E"/>
    <w:rsid w:val="00880539"/>
    <w:rsid w:val="00881749"/>
    <w:rsid w:val="00882225"/>
    <w:rsid w:val="00884972"/>
    <w:rsid w:val="00887A36"/>
    <w:rsid w:val="00887B99"/>
    <w:rsid w:val="00891874"/>
    <w:rsid w:val="00891F4B"/>
    <w:rsid w:val="00893E75"/>
    <w:rsid w:val="00894810"/>
    <w:rsid w:val="00896658"/>
    <w:rsid w:val="00897E82"/>
    <w:rsid w:val="008A0818"/>
    <w:rsid w:val="008A17E8"/>
    <w:rsid w:val="008A2B8E"/>
    <w:rsid w:val="008A3BBA"/>
    <w:rsid w:val="008A3E7F"/>
    <w:rsid w:val="008A7C15"/>
    <w:rsid w:val="008B0513"/>
    <w:rsid w:val="008B12A0"/>
    <w:rsid w:val="008B560B"/>
    <w:rsid w:val="008B592D"/>
    <w:rsid w:val="008B5F4D"/>
    <w:rsid w:val="008C0800"/>
    <w:rsid w:val="008C4401"/>
    <w:rsid w:val="008C48E2"/>
    <w:rsid w:val="008C4F68"/>
    <w:rsid w:val="008C5831"/>
    <w:rsid w:val="008C5DD4"/>
    <w:rsid w:val="008C6D39"/>
    <w:rsid w:val="008C71C2"/>
    <w:rsid w:val="008D1222"/>
    <w:rsid w:val="008D3778"/>
    <w:rsid w:val="008D39EE"/>
    <w:rsid w:val="008D428A"/>
    <w:rsid w:val="008D5B60"/>
    <w:rsid w:val="008D5C8E"/>
    <w:rsid w:val="008D6962"/>
    <w:rsid w:val="008E0207"/>
    <w:rsid w:val="008E059E"/>
    <w:rsid w:val="008E1C5B"/>
    <w:rsid w:val="008E5781"/>
    <w:rsid w:val="008E6A1B"/>
    <w:rsid w:val="008E77DB"/>
    <w:rsid w:val="008E77E3"/>
    <w:rsid w:val="008F09A4"/>
    <w:rsid w:val="008F3BB4"/>
    <w:rsid w:val="008F5BAF"/>
    <w:rsid w:val="008F7A00"/>
    <w:rsid w:val="00901720"/>
    <w:rsid w:val="00902261"/>
    <w:rsid w:val="00902406"/>
    <w:rsid w:val="00902DD9"/>
    <w:rsid w:val="0090399F"/>
    <w:rsid w:val="00903D74"/>
    <w:rsid w:val="00904C14"/>
    <w:rsid w:val="00910911"/>
    <w:rsid w:val="009119C6"/>
    <w:rsid w:val="00912758"/>
    <w:rsid w:val="00913009"/>
    <w:rsid w:val="009133B4"/>
    <w:rsid w:val="00913425"/>
    <w:rsid w:val="0091573E"/>
    <w:rsid w:val="009157E5"/>
    <w:rsid w:val="00922F98"/>
    <w:rsid w:val="0092384D"/>
    <w:rsid w:val="00923C6F"/>
    <w:rsid w:val="00924AE3"/>
    <w:rsid w:val="00926958"/>
    <w:rsid w:val="00927543"/>
    <w:rsid w:val="0093050E"/>
    <w:rsid w:val="00930E8B"/>
    <w:rsid w:val="0093139C"/>
    <w:rsid w:val="009317D0"/>
    <w:rsid w:val="00934B95"/>
    <w:rsid w:val="00935FE2"/>
    <w:rsid w:val="009371CE"/>
    <w:rsid w:val="0094074A"/>
    <w:rsid w:val="00942BDA"/>
    <w:rsid w:val="0094380A"/>
    <w:rsid w:val="00947660"/>
    <w:rsid w:val="00947AAD"/>
    <w:rsid w:val="00950D03"/>
    <w:rsid w:val="009518FE"/>
    <w:rsid w:val="00951EE6"/>
    <w:rsid w:val="00953694"/>
    <w:rsid w:val="009539A9"/>
    <w:rsid w:val="0095529D"/>
    <w:rsid w:val="00955649"/>
    <w:rsid w:val="009579E6"/>
    <w:rsid w:val="00960D4F"/>
    <w:rsid w:val="0096523E"/>
    <w:rsid w:val="00966AFA"/>
    <w:rsid w:val="00974CB1"/>
    <w:rsid w:val="00975115"/>
    <w:rsid w:val="00977842"/>
    <w:rsid w:val="009817DD"/>
    <w:rsid w:val="00981AF5"/>
    <w:rsid w:val="00984C37"/>
    <w:rsid w:val="00985F39"/>
    <w:rsid w:val="0098625C"/>
    <w:rsid w:val="009866DC"/>
    <w:rsid w:val="00986A50"/>
    <w:rsid w:val="00986DFA"/>
    <w:rsid w:val="0098752D"/>
    <w:rsid w:val="0099000C"/>
    <w:rsid w:val="0099090E"/>
    <w:rsid w:val="009958B6"/>
    <w:rsid w:val="009971C1"/>
    <w:rsid w:val="00997AE1"/>
    <w:rsid w:val="00997C4C"/>
    <w:rsid w:val="009A0B92"/>
    <w:rsid w:val="009A140C"/>
    <w:rsid w:val="009A168C"/>
    <w:rsid w:val="009A1702"/>
    <w:rsid w:val="009A2C29"/>
    <w:rsid w:val="009A455D"/>
    <w:rsid w:val="009A4AEC"/>
    <w:rsid w:val="009A5672"/>
    <w:rsid w:val="009A57B3"/>
    <w:rsid w:val="009A5F4E"/>
    <w:rsid w:val="009A7089"/>
    <w:rsid w:val="009A7C5B"/>
    <w:rsid w:val="009B08B6"/>
    <w:rsid w:val="009B1F3A"/>
    <w:rsid w:val="009B2523"/>
    <w:rsid w:val="009B2DDF"/>
    <w:rsid w:val="009B5620"/>
    <w:rsid w:val="009B74CB"/>
    <w:rsid w:val="009C1551"/>
    <w:rsid w:val="009C29A3"/>
    <w:rsid w:val="009C789F"/>
    <w:rsid w:val="009D0C36"/>
    <w:rsid w:val="009D187A"/>
    <w:rsid w:val="009D2742"/>
    <w:rsid w:val="009D2E41"/>
    <w:rsid w:val="009D457E"/>
    <w:rsid w:val="009D4D76"/>
    <w:rsid w:val="009D5AE9"/>
    <w:rsid w:val="009D629C"/>
    <w:rsid w:val="009E0A43"/>
    <w:rsid w:val="009E14D1"/>
    <w:rsid w:val="009E165A"/>
    <w:rsid w:val="009E198D"/>
    <w:rsid w:val="009E2953"/>
    <w:rsid w:val="009E3156"/>
    <w:rsid w:val="009E5A88"/>
    <w:rsid w:val="009E6265"/>
    <w:rsid w:val="009F2044"/>
    <w:rsid w:val="009F5291"/>
    <w:rsid w:val="009F5CE7"/>
    <w:rsid w:val="009F68EF"/>
    <w:rsid w:val="009F73C0"/>
    <w:rsid w:val="00A00F14"/>
    <w:rsid w:val="00A02692"/>
    <w:rsid w:val="00A03769"/>
    <w:rsid w:val="00A04C9A"/>
    <w:rsid w:val="00A058BB"/>
    <w:rsid w:val="00A06545"/>
    <w:rsid w:val="00A0657C"/>
    <w:rsid w:val="00A142FD"/>
    <w:rsid w:val="00A148D4"/>
    <w:rsid w:val="00A14B2F"/>
    <w:rsid w:val="00A14D5E"/>
    <w:rsid w:val="00A175D8"/>
    <w:rsid w:val="00A1795B"/>
    <w:rsid w:val="00A2063B"/>
    <w:rsid w:val="00A20BEA"/>
    <w:rsid w:val="00A23402"/>
    <w:rsid w:val="00A24EE6"/>
    <w:rsid w:val="00A259A2"/>
    <w:rsid w:val="00A27773"/>
    <w:rsid w:val="00A27F99"/>
    <w:rsid w:val="00A3046C"/>
    <w:rsid w:val="00A32230"/>
    <w:rsid w:val="00A326F9"/>
    <w:rsid w:val="00A34901"/>
    <w:rsid w:val="00A3514D"/>
    <w:rsid w:val="00A36EC9"/>
    <w:rsid w:val="00A3711E"/>
    <w:rsid w:val="00A40ADD"/>
    <w:rsid w:val="00A4193B"/>
    <w:rsid w:val="00A41A85"/>
    <w:rsid w:val="00A4464C"/>
    <w:rsid w:val="00A4478E"/>
    <w:rsid w:val="00A45701"/>
    <w:rsid w:val="00A468C8"/>
    <w:rsid w:val="00A473A4"/>
    <w:rsid w:val="00A51A55"/>
    <w:rsid w:val="00A521C0"/>
    <w:rsid w:val="00A55436"/>
    <w:rsid w:val="00A55BF8"/>
    <w:rsid w:val="00A62BB6"/>
    <w:rsid w:val="00A640E3"/>
    <w:rsid w:val="00A672AE"/>
    <w:rsid w:val="00A67C0A"/>
    <w:rsid w:val="00A70443"/>
    <w:rsid w:val="00A70DA3"/>
    <w:rsid w:val="00A71D6F"/>
    <w:rsid w:val="00A74887"/>
    <w:rsid w:val="00A766EC"/>
    <w:rsid w:val="00A774AB"/>
    <w:rsid w:val="00A819F6"/>
    <w:rsid w:val="00A83007"/>
    <w:rsid w:val="00A84259"/>
    <w:rsid w:val="00A8469E"/>
    <w:rsid w:val="00A86E25"/>
    <w:rsid w:val="00A9308E"/>
    <w:rsid w:val="00A95F86"/>
    <w:rsid w:val="00A96593"/>
    <w:rsid w:val="00A96FE4"/>
    <w:rsid w:val="00AA00E4"/>
    <w:rsid w:val="00AA0344"/>
    <w:rsid w:val="00AA101A"/>
    <w:rsid w:val="00AA31E7"/>
    <w:rsid w:val="00AA3BDC"/>
    <w:rsid w:val="00AA3F1B"/>
    <w:rsid w:val="00AA499C"/>
    <w:rsid w:val="00AA5040"/>
    <w:rsid w:val="00AA7813"/>
    <w:rsid w:val="00AB12BF"/>
    <w:rsid w:val="00AB3060"/>
    <w:rsid w:val="00AB4CED"/>
    <w:rsid w:val="00AB6E77"/>
    <w:rsid w:val="00AB7E8A"/>
    <w:rsid w:val="00AC058A"/>
    <w:rsid w:val="00AC7D9E"/>
    <w:rsid w:val="00AD1B98"/>
    <w:rsid w:val="00AD36AB"/>
    <w:rsid w:val="00AD3E47"/>
    <w:rsid w:val="00AD3F54"/>
    <w:rsid w:val="00AD4067"/>
    <w:rsid w:val="00AD50EA"/>
    <w:rsid w:val="00AD6138"/>
    <w:rsid w:val="00AD73C3"/>
    <w:rsid w:val="00AE09F6"/>
    <w:rsid w:val="00AE1872"/>
    <w:rsid w:val="00AE1AEB"/>
    <w:rsid w:val="00AE24C4"/>
    <w:rsid w:val="00AE49C2"/>
    <w:rsid w:val="00AE4DEC"/>
    <w:rsid w:val="00AE7222"/>
    <w:rsid w:val="00AF28E1"/>
    <w:rsid w:val="00AF4274"/>
    <w:rsid w:val="00AF4FFB"/>
    <w:rsid w:val="00AF630E"/>
    <w:rsid w:val="00B01F92"/>
    <w:rsid w:val="00B02BAC"/>
    <w:rsid w:val="00B044E0"/>
    <w:rsid w:val="00B05298"/>
    <w:rsid w:val="00B07DEE"/>
    <w:rsid w:val="00B1035C"/>
    <w:rsid w:val="00B10EFC"/>
    <w:rsid w:val="00B10FAA"/>
    <w:rsid w:val="00B1271C"/>
    <w:rsid w:val="00B13218"/>
    <w:rsid w:val="00B140C1"/>
    <w:rsid w:val="00B14F0C"/>
    <w:rsid w:val="00B2071A"/>
    <w:rsid w:val="00B21620"/>
    <w:rsid w:val="00B240D1"/>
    <w:rsid w:val="00B275DC"/>
    <w:rsid w:val="00B27B4E"/>
    <w:rsid w:val="00B30AF7"/>
    <w:rsid w:val="00B317CA"/>
    <w:rsid w:val="00B34007"/>
    <w:rsid w:val="00B3441E"/>
    <w:rsid w:val="00B3598B"/>
    <w:rsid w:val="00B417EC"/>
    <w:rsid w:val="00B42640"/>
    <w:rsid w:val="00B512FC"/>
    <w:rsid w:val="00B520CA"/>
    <w:rsid w:val="00B531A1"/>
    <w:rsid w:val="00B5427C"/>
    <w:rsid w:val="00B5557A"/>
    <w:rsid w:val="00B558DA"/>
    <w:rsid w:val="00B55CB5"/>
    <w:rsid w:val="00B55E93"/>
    <w:rsid w:val="00B56351"/>
    <w:rsid w:val="00B5642D"/>
    <w:rsid w:val="00B56EDB"/>
    <w:rsid w:val="00B57371"/>
    <w:rsid w:val="00B57E41"/>
    <w:rsid w:val="00B61342"/>
    <w:rsid w:val="00B61F92"/>
    <w:rsid w:val="00B64673"/>
    <w:rsid w:val="00B6603C"/>
    <w:rsid w:val="00B667F9"/>
    <w:rsid w:val="00B74CF5"/>
    <w:rsid w:val="00B75F05"/>
    <w:rsid w:val="00B760A9"/>
    <w:rsid w:val="00B80CA5"/>
    <w:rsid w:val="00B83AA0"/>
    <w:rsid w:val="00B849BE"/>
    <w:rsid w:val="00B87623"/>
    <w:rsid w:val="00B8776F"/>
    <w:rsid w:val="00B93C2F"/>
    <w:rsid w:val="00B9483F"/>
    <w:rsid w:val="00B95900"/>
    <w:rsid w:val="00B96CDC"/>
    <w:rsid w:val="00B979C2"/>
    <w:rsid w:val="00BA274E"/>
    <w:rsid w:val="00BA3D14"/>
    <w:rsid w:val="00BA4080"/>
    <w:rsid w:val="00BA6854"/>
    <w:rsid w:val="00BB4C6D"/>
    <w:rsid w:val="00BB50EF"/>
    <w:rsid w:val="00BB543C"/>
    <w:rsid w:val="00BB552B"/>
    <w:rsid w:val="00BB5EFD"/>
    <w:rsid w:val="00BB67FC"/>
    <w:rsid w:val="00BB6FA1"/>
    <w:rsid w:val="00BB7139"/>
    <w:rsid w:val="00BC0ADB"/>
    <w:rsid w:val="00BC425B"/>
    <w:rsid w:val="00BC5CE9"/>
    <w:rsid w:val="00BC6826"/>
    <w:rsid w:val="00BC7AD8"/>
    <w:rsid w:val="00BD2168"/>
    <w:rsid w:val="00BD355F"/>
    <w:rsid w:val="00BD58B0"/>
    <w:rsid w:val="00BD58BD"/>
    <w:rsid w:val="00BD7FDF"/>
    <w:rsid w:val="00BE16A6"/>
    <w:rsid w:val="00BE20FE"/>
    <w:rsid w:val="00BE22FB"/>
    <w:rsid w:val="00BE2CD7"/>
    <w:rsid w:val="00BE3CF2"/>
    <w:rsid w:val="00BE4353"/>
    <w:rsid w:val="00BE43B2"/>
    <w:rsid w:val="00BE5731"/>
    <w:rsid w:val="00BE6C5C"/>
    <w:rsid w:val="00BF31F4"/>
    <w:rsid w:val="00BF4C52"/>
    <w:rsid w:val="00BF5DAF"/>
    <w:rsid w:val="00BF6BE1"/>
    <w:rsid w:val="00BF6CD5"/>
    <w:rsid w:val="00C00316"/>
    <w:rsid w:val="00C00DAE"/>
    <w:rsid w:val="00C030A7"/>
    <w:rsid w:val="00C051E3"/>
    <w:rsid w:val="00C05336"/>
    <w:rsid w:val="00C06773"/>
    <w:rsid w:val="00C07DBF"/>
    <w:rsid w:val="00C13EA2"/>
    <w:rsid w:val="00C13F68"/>
    <w:rsid w:val="00C14FE2"/>
    <w:rsid w:val="00C1532A"/>
    <w:rsid w:val="00C15334"/>
    <w:rsid w:val="00C164F5"/>
    <w:rsid w:val="00C17E3D"/>
    <w:rsid w:val="00C23AEF"/>
    <w:rsid w:val="00C24F8A"/>
    <w:rsid w:val="00C25F9C"/>
    <w:rsid w:val="00C266B4"/>
    <w:rsid w:val="00C314CF"/>
    <w:rsid w:val="00C32403"/>
    <w:rsid w:val="00C3390E"/>
    <w:rsid w:val="00C36852"/>
    <w:rsid w:val="00C36A0D"/>
    <w:rsid w:val="00C36CC7"/>
    <w:rsid w:val="00C371ED"/>
    <w:rsid w:val="00C37EF4"/>
    <w:rsid w:val="00C406FD"/>
    <w:rsid w:val="00C410C2"/>
    <w:rsid w:val="00C44AA1"/>
    <w:rsid w:val="00C44FD9"/>
    <w:rsid w:val="00C4626C"/>
    <w:rsid w:val="00C5098F"/>
    <w:rsid w:val="00C531A6"/>
    <w:rsid w:val="00C53CED"/>
    <w:rsid w:val="00C53FB3"/>
    <w:rsid w:val="00C546C0"/>
    <w:rsid w:val="00C557B9"/>
    <w:rsid w:val="00C55C7D"/>
    <w:rsid w:val="00C571D9"/>
    <w:rsid w:val="00C57544"/>
    <w:rsid w:val="00C61008"/>
    <w:rsid w:val="00C61862"/>
    <w:rsid w:val="00C61AED"/>
    <w:rsid w:val="00C63232"/>
    <w:rsid w:val="00C64A7F"/>
    <w:rsid w:val="00C6516D"/>
    <w:rsid w:val="00C6548D"/>
    <w:rsid w:val="00C672F3"/>
    <w:rsid w:val="00C67738"/>
    <w:rsid w:val="00C707BE"/>
    <w:rsid w:val="00C71AFA"/>
    <w:rsid w:val="00C721FF"/>
    <w:rsid w:val="00C739EA"/>
    <w:rsid w:val="00C74222"/>
    <w:rsid w:val="00C752F7"/>
    <w:rsid w:val="00C77219"/>
    <w:rsid w:val="00C7759E"/>
    <w:rsid w:val="00C8012F"/>
    <w:rsid w:val="00C80D1A"/>
    <w:rsid w:val="00C8173D"/>
    <w:rsid w:val="00C82BA0"/>
    <w:rsid w:val="00C83680"/>
    <w:rsid w:val="00C90417"/>
    <w:rsid w:val="00C91D20"/>
    <w:rsid w:val="00C93811"/>
    <w:rsid w:val="00C95171"/>
    <w:rsid w:val="00CA0477"/>
    <w:rsid w:val="00CA0F68"/>
    <w:rsid w:val="00CA1AAB"/>
    <w:rsid w:val="00CA2204"/>
    <w:rsid w:val="00CA3C04"/>
    <w:rsid w:val="00CA40A1"/>
    <w:rsid w:val="00CA5829"/>
    <w:rsid w:val="00CB08E6"/>
    <w:rsid w:val="00CB1548"/>
    <w:rsid w:val="00CB18DB"/>
    <w:rsid w:val="00CB1E28"/>
    <w:rsid w:val="00CB300C"/>
    <w:rsid w:val="00CB6CE2"/>
    <w:rsid w:val="00CC05C6"/>
    <w:rsid w:val="00CC07F3"/>
    <w:rsid w:val="00CC25BB"/>
    <w:rsid w:val="00CC25D7"/>
    <w:rsid w:val="00CC3BCA"/>
    <w:rsid w:val="00CC4A82"/>
    <w:rsid w:val="00CC5A68"/>
    <w:rsid w:val="00CC5AA9"/>
    <w:rsid w:val="00CC5C06"/>
    <w:rsid w:val="00CD1271"/>
    <w:rsid w:val="00CD2EFB"/>
    <w:rsid w:val="00CD2FFD"/>
    <w:rsid w:val="00CD34D3"/>
    <w:rsid w:val="00CD477F"/>
    <w:rsid w:val="00CD48FF"/>
    <w:rsid w:val="00CD5425"/>
    <w:rsid w:val="00CD671B"/>
    <w:rsid w:val="00CD7246"/>
    <w:rsid w:val="00CE0FC8"/>
    <w:rsid w:val="00CE2A21"/>
    <w:rsid w:val="00CE48E4"/>
    <w:rsid w:val="00CE50A0"/>
    <w:rsid w:val="00CE539D"/>
    <w:rsid w:val="00CE55D0"/>
    <w:rsid w:val="00CE6275"/>
    <w:rsid w:val="00CE740A"/>
    <w:rsid w:val="00CF0EB7"/>
    <w:rsid w:val="00CF79D9"/>
    <w:rsid w:val="00CF7E49"/>
    <w:rsid w:val="00D01979"/>
    <w:rsid w:val="00D0278C"/>
    <w:rsid w:val="00D0332B"/>
    <w:rsid w:val="00D049CE"/>
    <w:rsid w:val="00D05F27"/>
    <w:rsid w:val="00D06496"/>
    <w:rsid w:val="00D123D9"/>
    <w:rsid w:val="00D1404D"/>
    <w:rsid w:val="00D14232"/>
    <w:rsid w:val="00D1727B"/>
    <w:rsid w:val="00D17D78"/>
    <w:rsid w:val="00D20D82"/>
    <w:rsid w:val="00D2197A"/>
    <w:rsid w:val="00D2229A"/>
    <w:rsid w:val="00D23210"/>
    <w:rsid w:val="00D2435B"/>
    <w:rsid w:val="00D24860"/>
    <w:rsid w:val="00D25C9B"/>
    <w:rsid w:val="00D27AF0"/>
    <w:rsid w:val="00D301E9"/>
    <w:rsid w:val="00D32482"/>
    <w:rsid w:val="00D34E80"/>
    <w:rsid w:val="00D37357"/>
    <w:rsid w:val="00D431C6"/>
    <w:rsid w:val="00D45592"/>
    <w:rsid w:val="00D46B20"/>
    <w:rsid w:val="00D47B6D"/>
    <w:rsid w:val="00D512E9"/>
    <w:rsid w:val="00D5175D"/>
    <w:rsid w:val="00D531BD"/>
    <w:rsid w:val="00D633DB"/>
    <w:rsid w:val="00D63569"/>
    <w:rsid w:val="00D63879"/>
    <w:rsid w:val="00D64DB5"/>
    <w:rsid w:val="00D66F18"/>
    <w:rsid w:val="00D701CC"/>
    <w:rsid w:val="00D739A6"/>
    <w:rsid w:val="00D73D4A"/>
    <w:rsid w:val="00D74805"/>
    <w:rsid w:val="00D80618"/>
    <w:rsid w:val="00D808D4"/>
    <w:rsid w:val="00D812C8"/>
    <w:rsid w:val="00D815C7"/>
    <w:rsid w:val="00D82114"/>
    <w:rsid w:val="00D827AA"/>
    <w:rsid w:val="00D84B42"/>
    <w:rsid w:val="00D870F9"/>
    <w:rsid w:val="00D926EC"/>
    <w:rsid w:val="00D954D3"/>
    <w:rsid w:val="00D96E1C"/>
    <w:rsid w:val="00D9702C"/>
    <w:rsid w:val="00D9745A"/>
    <w:rsid w:val="00DA0237"/>
    <w:rsid w:val="00DA092C"/>
    <w:rsid w:val="00DA5F15"/>
    <w:rsid w:val="00DA6976"/>
    <w:rsid w:val="00DA6B95"/>
    <w:rsid w:val="00DA6F6E"/>
    <w:rsid w:val="00DB1210"/>
    <w:rsid w:val="00DB3B2F"/>
    <w:rsid w:val="00DB6D38"/>
    <w:rsid w:val="00DB6DD9"/>
    <w:rsid w:val="00DC0C99"/>
    <w:rsid w:val="00DC1B87"/>
    <w:rsid w:val="00DC52A7"/>
    <w:rsid w:val="00DC5B26"/>
    <w:rsid w:val="00DD1A6E"/>
    <w:rsid w:val="00DD207C"/>
    <w:rsid w:val="00DD386E"/>
    <w:rsid w:val="00DD39B9"/>
    <w:rsid w:val="00DE3A94"/>
    <w:rsid w:val="00DE4B1D"/>
    <w:rsid w:val="00DE4B3A"/>
    <w:rsid w:val="00DE4DEB"/>
    <w:rsid w:val="00DE5A0B"/>
    <w:rsid w:val="00DE6B88"/>
    <w:rsid w:val="00DE704E"/>
    <w:rsid w:val="00DE7B1F"/>
    <w:rsid w:val="00DF225B"/>
    <w:rsid w:val="00DF45C2"/>
    <w:rsid w:val="00DF6D4D"/>
    <w:rsid w:val="00E003E3"/>
    <w:rsid w:val="00E004A1"/>
    <w:rsid w:val="00E00901"/>
    <w:rsid w:val="00E02F22"/>
    <w:rsid w:val="00E03140"/>
    <w:rsid w:val="00E03780"/>
    <w:rsid w:val="00E04499"/>
    <w:rsid w:val="00E058FF"/>
    <w:rsid w:val="00E06224"/>
    <w:rsid w:val="00E10CD0"/>
    <w:rsid w:val="00E11623"/>
    <w:rsid w:val="00E11CFA"/>
    <w:rsid w:val="00E13229"/>
    <w:rsid w:val="00E20D12"/>
    <w:rsid w:val="00E2163A"/>
    <w:rsid w:val="00E22164"/>
    <w:rsid w:val="00E227D3"/>
    <w:rsid w:val="00E231EF"/>
    <w:rsid w:val="00E24115"/>
    <w:rsid w:val="00E251DB"/>
    <w:rsid w:val="00E260CE"/>
    <w:rsid w:val="00E264EF"/>
    <w:rsid w:val="00E26D3A"/>
    <w:rsid w:val="00E3013F"/>
    <w:rsid w:val="00E326DA"/>
    <w:rsid w:val="00E33C21"/>
    <w:rsid w:val="00E34A50"/>
    <w:rsid w:val="00E36F77"/>
    <w:rsid w:val="00E37EED"/>
    <w:rsid w:val="00E409BE"/>
    <w:rsid w:val="00E415DA"/>
    <w:rsid w:val="00E415DF"/>
    <w:rsid w:val="00E44276"/>
    <w:rsid w:val="00E4512E"/>
    <w:rsid w:val="00E47494"/>
    <w:rsid w:val="00E50555"/>
    <w:rsid w:val="00E525B8"/>
    <w:rsid w:val="00E52C02"/>
    <w:rsid w:val="00E52DF0"/>
    <w:rsid w:val="00E53F8C"/>
    <w:rsid w:val="00E549CF"/>
    <w:rsid w:val="00E54F28"/>
    <w:rsid w:val="00E55D30"/>
    <w:rsid w:val="00E5622A"/>
    <w:rsid w:val="00E572FA"/>
    <w:rsid w:val="00E575BA"/>
    <w:rsid w:val="00E57A37"/>
    <w:rsid w:val="00E613A8"/>
    <w:rsid w:val="00E61FE1"/>
    <w:rsid w:val="00E635CB"/>
    <w:rsid w:val="00E63BAE"/>
    <w:rsid w:val="00E641A9"/>
    <w:rsid w:val="00E66673"/>
    <w:rsid w:val="00E667F6"/>
    <w:rsid w:val="00E67084"/>
    <w:rsid w:val="00E67CC8"/>
    <w:rsid w:val="00E72938"/>
    <w:rsid w:val="00E7650E"/>
    <w:rsid w:val="00E766AF"/>
    <w:rsid w:val="00E7794C"/>
    <w:rsid w:val="00E77ED9"/>
    <w:rsid w:val="00E8098E"/>
    <w:rsid w:val="00E81091"/>
    <w:rsid w:val="00E823E3"/>
    <w:rsid w:val="00E868A5"/>
    <w:rsid w:val="00E873A5"/>
    <w:rsid w:val="00E908E9"/>
    <w:rsid w:val="00E90EDF"/>
    <w:rsid w:val="00E914C7"/>
    <w:rsid w:val="00E932D4"/>
    <w:rsid w:val="00E933E4"/>
    <w:rsid w:val="00E943FD"/>
    <w:rsid w:val="00E94E75"/>
    <w:rsid w:val="00E950B2"/>
    <w:rsid w:val="00E9522B"/>
    <w:rsid w:val="00E9576D"/>
    <w:rsid w:val="00EA0E42"/>
    <w:rsid w:val="00EA1BA6"/>
    <w:rsid w:val="00EA2CA9"/>
    <w:rsid w:val="00EA3CEB"/>
    <w:rsid w:val="00EA5525"/>
    <w:rsid w:val="00EA61B7"/>
    <w:rsid w:val="00EA641D"/>
    <w:rsid w:val="00EB3502"/>
    <w:rsid w:val="00EB4695"/>
    <w:rsid w:val="00EB61DC"/>
    <w:rsid w:val="00EB6C92"/>
    <w:rsid w:val="00EB7722"/>
    <w:rsid w:val="00EC11E3"/>
    <w:rsid w:val="00EC1674"/>
    <w:rsid w:val="00EC1930"/>
    <w:rsid w:val="00EC1E9A"/>
    <w:rsid w:val="00EC271C"/>
    <w:rsid w:val="00EC2A27"/>
    <w:rsid w:val="00EC2E71"/>
    <w:rsid w:val="00EC2F8D"/>
    <w:rsid w:val="00EC386F"/>
    <w:rsid w:val="00EC3FFE"/>
    <w:rsid w:val="00EC56D2"/>
    <w:rsid w:val="00EC7001"/>
    <w:rsid w:val="00ED0AF2"/>
    <w:rsid w:val="00ED0B99"/>
    <w:rsid w:val="00ED0CBF"/>
    <w:rsid w:val="00ED1558"/>
    <w:rsid w:val="00ED554B"/>
    <w:rsid w:val="00ED7A76"/>
    <w:rsid w:val="00EE1587"/>
    <w:rsid w:val="00EE316D"/>
    <w:rsid w:val="00EF07C3"/>
    <w:rsid w:val="00EF0C37"/>
    <w:rsid w:val="00EF1502"/>
    <w:rsid w:val="00EF2190"/>
    <w:rsid w:val="00EF322D"/>
    <w:rsid w:val="00F0073B"/>
    <w:rsid w:val="00F0148C"/>
    <w:rsid w:val="00F01C55"/>
    <w:rsid w:val="00F01E32"/>
    <w:rsid w:val="00F0414C"/>
    <w:rsid w:val="00F04A95"/>
    <w:rsid w:val="00F04D50"/>
    <w:rsid w:val="00F0614E"/>
    <w:rsid w:val="00F1105A"/>
    <w:rsid w:val="00F13A52"/>
    <w:rsid w:val="00F1482F"/>
    <w:rsid w:val="00F167A9"/>
    <w:rsid w:val="00F16B9D"/>
    <w:rsid w:val="00F2192A"/>
    <w:rsid w:val="00F21A45"/>
    <w:rsid w:val="00F221B7"/>
    <w:rsid w:val="00F235C9"/>
    <w:rsid w:val="00F23F2F"/>
    <w:rsid w:val="00F246AE"/>
    <w:rsid w:val="00F24D69"/>
    <w:rsid w:val="00F25459"/>
    <w:rsid w:val="00F25E2D"/>
    <w:rsid w:val="00F25F3E"/>
    <w:rsid w:val="00F269F0"/>
    <w:rsid w:val="00F30939"/>
    <w:rsid w:val="00F3163B"/>
    <w:rsid w:val="00F340F7"/>
    <w:rsid w:val="00F3647F"/>
    <w:rsid w:val="00F36976"/>
    <w:rsid w:val="00F36EB0"/>
    <w:rsid w:val="00F379FB"/>
    <w:rsid w:val="00F37C7B"/>
    <w:rsid w:val="00F4071F"/>
    <w:rsid w:val="00F40F20"/>
    <w:rsid w:val="00F41CA7"/>
    <w:rsid w:val="00F42C2E"/>
    <w:rsid w:val="00F4326A"/>
    <w:rsid w:val="00F437FD"/>
    <w:rsid w:val="00F44190"/>
    <w:rsid w:val="00F46A92"/>
    <w:rsid w:val="00F46C06"/>
    <w:rsid w:val="00F50039"/>
    <w:rsid w:val="00F50761"/>
    <w:rsid w:val="00F54C5F"/>
    <w:rsid w:val="00F551B0"/>
    <w:rsid w:val="00F55A2C"/>
    <w:rsid w:val="00F560EF"/>
    <w:rsid w:val="00F57E82"/>
    <w:rsid w:val="00F601A9"/>
    <w:rsid w:val="00F609B6"/>
    <w:rsid w:val="00F60DF8"/>
    <w:rsid w:val="00F616BA"/>
    <w:rsid w:val="00F6250D"/>
    <w:rsid w:val="00F62982"/>
    <w:rsid w:val="00F635F6"/>
    <w:rsid w:val="00F64CDF"/>
    <w:rsid w:val="00F6512D"/>
    <w:rsid w:val="00F65B9D"/>
    <w:rsid w:val="00F72FEB"/>
    <w:rsid w:val="00F73188"/>
    <w:rsid w:val="00F73A2E"/>
    <w:rsid w:val="00F7429E"/>
    <w:rsid w:val="00F75565"/>
    <w:rsid w:val="00F77126"/>
    <w:rsid w:val="00F779F4"/>
    <w:rsid w:val="00F77AB7"/>
    <w:rsid w:val="00F800A0"/>
    <w:rsid w:val="00F81AB3"/>
    <w:rsid w:val="00F829C4"/>
    <w:rsid w:val="00F851BF"/>
    <w:rsid w:val="00F85443"/>
    <w:rsid w:val="00F85E05"/>
    <w:rsid w:val="00F87772"/>
    <w:rsid w:val="00F87C63"/>
    <w:rsid w:val="00F92468"/>
    <w:rsid w:val="00F92612"/>
    <w:rsid w:val="00F936FD"/>
    <w:rsid w:val="00F93B98"/>
    <w:rsid w:val="00F965BC"/>
    <w:rsid w:val="00F97D63"/>
    <w:rsid w:val="00FA2117"/>
    <w:rsid w:val="00FA232D"/>
    <w:rsid w:val="00FA33F4"/>
    <w:rsid w:val="00FA346C"/>
    <w:rsid w:val="00FA3B29"/>
    <w:rsid w:val="00FA4BE2"/>
    <w:rsid w:val="00FA4CC0"/>
    <w:rsid w:val="00FA5AF7"/>
    <w:rsid w:val="00FA5B5C"/>
    <w:rsid w:val="00FB254A"/>
    <w:rsid w:val="00FB2D42"/>
    <w:rsid w:val="00FB6F65"/>
    <w:rsid w:val="00FC0E25"/>
    <w:rsid w:val="00FC2437"/>
    <w:rsid w:val="00FC2661"/>
    <w:rsid w:val="00FC45C0"/>
    <w:rsid w:val="00FC56E2"/>
    <w:rsid w:val="00FC76DA"/>
    <w:rsid w:val="00FD200D"/>
    <w:rsid w:val="00FD2964"/>
    <w:rsid w:val="00FD2BEF"/>
    <w:rsid w:val="00FD2E06"/>
    <w:rsid w:val="00FD401A"/>
    <w:rsid w:val="00FD503F"/>
    <w:rsid w:val="00FD5F12"/>
    <w:rsid w:val="00FE37DF"/>
    <w:rsid w:val="00FE5E24"/>
    <w:rsid w:val="00FE66A0"/>
    <w:rsid w:val="00FE78A1"/>
    <w:rsid w:val="00FF2794"/>
    <w:rsid w:val="00FF279B"/>
    <w:rsid w:val="00FF2D27"/>
    <w:rsid w:val="00FF58B7"/>
    <w:rsid w:val="00FF718A"/>
    <w:rsid w:val="00FF7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1F92"/>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Простая таблица 11"/>
    <w:basedOn w:val="a2"/>
    <w:next w:val="19"/>
    <w:rsid w:val="00646C15"/>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Простая таблица 12"/>
    <w:basedOn w:val="a2"/>
    <w:next w:val="19"/>
    <w:rsid w:val="00AE722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styleId="aff7">
    <w:name w:val="endnote text"/>
    <w:basedOn w:val="a0"/>
    <w:link w:val="aff8"/>
    <w:uiPriority w:val="99"/>
    <w:semiHidden/>
    <w:unhideWhenUsed/>
    <w:rsid w:val="009C789F"/>
    <w:rPr>
      <w:sz w:val="20"/>
    </w:rPr>
  </w:style>
  <w:style w:type="character" w:customStyle="1" w:styleId="aff8">
    <w:name w:val="Текст концевой сноски Знак"/>
    <w:basedOn w:val="a1"/>
    <w:link w:val="aff7"/>
    <w:uiPriority w:val="99"/>
    <w:semiHidden/>
    <w:rsid w:val="009C789F"/>
    <w:rPr>
      <w:rFonts w:ascii="Times New Roman" w:eastAsia="Times New Roman" w:hAnsi="Times New Roman" w:cs="Times New Roman"/>
      <w:kern w:val="28"/>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1F92"/>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Простая таблица 11"/>
    <w:basedOn w:val="a2"/>
    <w:next w:val="19"/>
    <w:rsid w:val="00646C15"/>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Простая таблица 12"/>
    <w:basedOn w:val="a2"/>
    <w:next w:val="19"/>
    <w:rsid w:val="00AE722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styleId="aff7">
    <w:name w:val="endnote text"/>
    <w:basedOn w:val="a0"/>
    <w:link w:val="aff8"/>
    <w:uiPriority w:val="99"/>
    <w:semiHidden/>
    <w:unhideWhenUsed/>
    <w:rsid w:val="009C789F"/>
    <w:rPr>
      <w:sz w:val="20"/>
    </w:rPr>
  </w:style>
  <w:style w:type="character" w:customStyle="1" w:styleId="aff8">
    <w:name w:val="Текст концевой сноски Знак"/>
    <w:basedOn w:val="a1"/>
    <w:link w:val="aff7"/>
    <w:uiPriority w:val="99"/>
    <w:semiHidden/>
    <w:rsid w:val="009C789F"/>
    <w:rPr>
      <w:rFonts w:ascii="Times New Roman" w:eastAsia="Times New Roman" w:hAnsi="Times New Roman" w:cs="Times New Roman"/>
      <w:kern w:val="28"/>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5937">
      <w:bodyDiv w:val="1"/>
      <w:marLeft w:val="0"/>
      <w:marRight w:val="0"/>
      <w:marTop w:val="0"/>
      <w:marBottom w:val="0"/>
      <w:divBdr>
        <w:top w:val="none" w:sz="0" w:space="0" w:color="auto"/>
        <w:left w:val="none" w:sz="0" w:space="0" w:color="auto"/>
        <w:bottom w:val="none" w:sz="0" w:space="0" w:color="auto"/>
        <w:right w:val="none" w:sz="0" w:space="0" w:color="auto"/>
      </w:divBdr>
    </w:div>
    <w:div w:id="231891029">
      <w:bodyDiv w:val="1"/>
      <w:marLeft w:val="0"/>
      <w:marRight w:val="0"/>
      <w:marTop w:val="0"/>
      <w:marBottom w:val="0"/>
      <w:divBdr>
        <w:top w:val="none" w:sz="0" w:space="0" w:color="auto"/>
        <w:left w:val="none" w:sz="0" w:space="0" w:color="auto"/>
        <w:bottom w:val="none" w:sz="0" w:space="0" w:color="auto"/>
        <w:right w:val="none" w:sz="0" w:space="0" w:color="auto"/>
      </w:divBdr>
    </w:div>
    <w:div w:id="358508988">
      <w:bodyDiv w:val="1"/>
      <w:marLeft w:val="0"/>
      <w:marRight w:val="0"/>
      <w:marTop w:val="0"/>
      <w:marBottom w:val="0"/>
      <w:divBdr>
        <w:top w:val="none" w:sz="0" w:space="0" w:color="auto"/>
        <w:left w:val="none" w:sz="0" w:space="0" w:color="auto"/>
        <w:bottom w:val="none" w:sz="0" w:space="0" w:color="auto"/>
        <w:right w:val="none" w:sz="0" w:space="0" w:color="auto"/>
      </w:divBdr>
    </w:div>
    <w:div w:id="455876839">
      <w:bodyDiv w:val="1"/>
      <w:marLeft w:val="0"/>
      <w:marRight w:val="0"/>
      <w:marTop w:val="0"/>
      <w:marBottom w:val="0"/>
      <w:divBdr>
        <w:top w:val="none" w:sz="0" w:space="0" w:color="auto"/>
        <w:left w:val="none" w:sz="0" w:space="0" w:color="auto"/>
        <w:bottom w:val="none" w:sz="0" w:space="0" w:color="auto"/>
        <w:right w:val="none" w:sz="0" w:space="0" w:color="auto"/>
      </w:divBdr>
    </w:div>
    <w:div w:id="470095044">
      <w:bodyDiv w:val="1"/>
      <w:marLeft w:val="0"/>
      <w:marRight w:val="0"/>
      <w:marTop w:val="0"/>
      <w:marBottom w:val="0"/>
      <w:divBdr>
        <w:top w:val="none" w:sz="0" w:space="0" w:color="auto"/>
        <w:left w:val="none" w:sz="0" w:space="0" w:color="auto"/>
        <w:bottom w:val="none" w:sz="0" w:space="0" w:color="auto"/>
        <w:right w:val="none" w:sz="0" w:space="0" w:color="auto"/>
      </w:divBdr>
    </w:div>
    <w:div w:id="565531794">
      <w:bodyDiv w:val="1"/>
      <w:marLeft w:val="0"/>
      <w:marRight w:val="0"/>
      <w:marTop w:val="0"/>
      <w:marBottom w:val="0"/>
      <w:divBdr>
        <w:top w:val="none" w:sz="0" w:space="0" w:color="auto"/>
        <w:left w:val="none" w:sz="0" w:space="0" w:color="auto"/>
        <w:bottom w:val="none" w:sz="0" w:space="0" w:color="auto"/>
        <w:right w:val="none" w:sz="0" w:space="0" w:color="auto"/>
      </w:divBdr>
    </w:div>
    <w:div w:id="595670572">
      <w:bodyDiv w:val="1"/>
      <w:marLeft w:val="0"/>
      <w:marRight w:val="0"/>
      <w:marTop w:val="0"/>
      <w:marBottom w:val="0"/>
      <w:divBdr>
        <w:top w:val="none" w:sz="0" w:space="0" w:color="auto"/>
        <w:left w:val="none" w:sz="0" w:space="0" w:color="auto"/>
        <w:bottom w:val="none" w:sz="0" w:space="0" w:color="auto"/>
        <w:right w:val="none" w:sz="0" w:space="0" w:color="auto"/>
      </w:divBdr>
    </w:div>
    <w:div w:id="633564787">
      <w:bodyDiv w:val="1"/>
      <w:marLeft w:val="0"/>
      <w:marRight w:val="0"/>
      <w:marTop w:val="0"/>
      <w:marBottom w:val="0"/>
      <w:divBdr>
        <w:top w:val="none" w:sz="0" w:space="0" w:color="auto"/>
        <w:left w:val="none" w:sz="0" w:space="0" w:color="auto"/>
        <w:bottom w:val="none" w:sz="0" w:space="0" w:color="auto"/>
        <w:right w:val="none" w:sz="0" w:space="0" w:color="auto"/>
      </w:divBdr>
    </w:div>
    <w:div w:id="705913817">
      <w:bodyDiv w:val="1"/>
      <w:marLeft w:val="0"/>
      <w:marRight w:val="0"/>
      <w:marTop w:val="0"/>
      <w:marBottom w:val="0"/>
      <w:divBdr>
        <w:top w:val="none" w:sz="0" w:space="0" w:color="auto"/>
        <w:left w:val="none" w:sz="0" w:space="0" w:color="auto"/>
        <w:bottom w:val="none" w:sz="0" w:space="0" w:color="auto"/>
        <w:right w:val="none" w:sz="0" w:space="0" w:color="auto"/>
      </w:divBdr>
    </w:div>
    <w:div w:id="730466056">
      <w:bodyDiv w:val="1"/>
      <w:marLeft w:val="0"/>
      <w:marRight w:val="0"/>
      <w:marTop w:val="0"/>
      <w:marBottom w:val="0"/>
      <w:divBdr>
        <w:top w:val="none" w:sz="0" w:space="0" w:color="auto"/>
        <w:left w:val="none" w:sz="0" w:space="0" w:color="auto"/>
        <w:bottom w:val="none" w:sz="0" w:space="0" w:color="auto"/>
        <w:right w:val="none" w:sz="0" w:space="0" w:color="auto"/>
      </w:divBdr>
    </w:div>
    <w:div w:id="850292817">
      <w:bodyDiv w:val="1"/>
      <w:marLeft w:val="0"/>
      <w:marRight w:val="0"/>
      <w:marTop w:val="0"/>
      <w:marBottom w:val="0"/>
      <w:divBdr>
        <w:top w:val="none" w:sz="0" w:space="0" w:color="auto"/>
        <w:left w:val="none" w:sz="0" w:space="0" w:color="auto"/>
        <w:bottom w:val="none" w:sz="0" w:space="0" w:color="auto"/>
        <w:right w:val="none" w:sz="0" w:space="0" w:color="auto"/>
      </w:divBdr>
    </w:div>
    <w:div w:id="903640636">
      <w:bodyDiv w:val="1"/>
      <w:marLeft w:val="0"/>
      <w:marRight w:val="0"/>
      <w:marTop w:val="0"/>
      <w:marBottom w:val="0"/>
      <w:divBdr>
        <w:top w:val="none" w:sz="0" w:space="0" w:color="auto"/>
        <w:left w:val="none" w:sz="0" w:space="0" w:color="auto"/>
        <w:bottom w:val="none" w:sz="0" w:space="0" w:color="auto"/>
        <w:right w:val="none" w:sz="0" w:space="0" w:color="auto"/>
      </w:divBdr>
    </w:div>
    <w:div w:id="938217983">
      <w:bodyDiv w:val="1"/>
      <w:marLeft w:val="0"/>
      <w:marRight w:val="0"/>
      <w:marTop w:val="0"/>
      <w:marBottom w:val="0"/>
      <w:divBdr>
        <w:top w:val="none" w:sz="0" w:space="0" w:color="auto"/>
        <w:left w:val="none" w:sz="0" w:space="0" w:color="auto"/>
        <w:bottom w:val="none" w:sz="0" w:space="0" w:color="auto"/>
        <w:right w:val="none" w:sz="0" w:space="0" w:color="auto"/>
      </w:divBdr>
    </w:div>
    <w:div w:id="997919676">
      <w:bodyDiv w:val="1"/>
      <w:marLeft w:val="0"/>
      <w:marRight w:val="0"/>
      <w:marTop w:val="0"/>
      <w:marBottom w:val="0"/>
      <w:divBdr>
        <w:top w:val="none" w:sz="0" w:space="0" w:color="auto"/>
        <w:left w:val="none" w:sz="0" w:space="0" w:color="auto"/>
        <w:bottom w:val="none" w:sz="0" w:space="0" w:color="auto"/>
        <w:right w:val="none" w:sz="0" w:space="0" w:color="auto"/>
      </w:divBdr>
    </w:div>
    <w:div w:id="1018392801">
      <w:bodyDiv w:val="1"/>
      <w:marLeft w:val="0"/>
      <w:marRight w:val="0"/>
      <w:marTop w:val="0"/>
      <w:marBottom w:val="0"/>
      <w:divBdr>
        <w:top w:val="none" w:sz="0" w:space="0" w:color="auto"/>
        <w:left w:val="none" w:sz="0" w:space="0" w:color="auto"/>
        <w:bottom w:val="none" w:sz="0" w:space="0" w:color="auto"/>
        <w:right w:val="none" w:sz="0" w:space="0" w:color="auto"/>
      </w:divBdr>
    </w:div>
    <w:div w:id="1250574937">
      <w:bodyDiv w:val="1"/>
      <w:marLeft w:val="0"/>
      <w:marRight w:val="0"/>
      <w:marTop w:val="0"/>
      <w:marBottom w:val="0"/>
      <w:divBdr>
        <w:top w:val="none" w:sz="0" w:space="0" w:color="auto"/>
        <w:left w:val="none" w:sz="0" w:space="0" w:color="auto"/>
        <w:bottom w:val="none" w:sz="0" w:space="0" w:color="auto"/>
        <w:right w:val="none" w:sz="0" w:space="0" w:color="auto"/>
      </w:divBdr>
    </w:div>
    <w:div w:id="1266230287">
      <w:bodyDiv w:val="1"/>
      <w:marLeft w:val="0"/>
      <w:marRight w:val="0"/>
      <w:marTop w:val="0"/>
      <w:marBottom w:val="0"/>
      <w:divBdr>
        <w:top w:val="none" w:sz="0" w:space="0" w:color="auto"/>
        <w:left w:val="none" w:sz="0" w:space="0" w:color="auto"/>
        <w:bottom w:val="none" w:sz="0" w:space="0" w:color="auto"/>
        <w:right w:val="none" w:sz="0" w:space="0" w:color="auto"/>
      </w:divBdr>
    </w:div>
    <w:div w:id="1284581563">
      <w:bodyDiv w:val="1"/>
      <w:marLeft w:val="0"/>
      <w:marRight w:val="0"/>
      <w:marTop w:val="0"/>
      <w:marBottom w:val="0"/>
      <w:divBdr>
        <w:top w:val="none" w:sz="0" w:space="0" w:color="auto"/>
        <w:left w:val="none" w:sz="0" w:space="0" w:color="auto"/>
        <w:bottom w:val="none" w:sz="0" w:space="0" w:color="auto"/>
        <w:right w:val="none" w:sz="0" w:space="0" w:color="auto"/>
      </w:divBdr>
    </w:div>
    <w:div w:id="1400786110">
      <w:bodyDiv w:val="1"/>
      <w:marLeft w:val="0"/>
      <w:marRight w:val="0"/>
      <w:marTop w:val="0"/>
      <w:marBottom w:val="0"/>
      <w:divBdr>
        <w:top w:val="none" w:sz="0" w:space="0" w:color="auto"/>
        <w:left w:val="none" w:sz="0" w:space="0" w:color="auto"/>
        <w:bottom w:val="none" w:sz="0" w:space="0" w:color="auto"/>
        <w:right w:val="none" w:sz="0" w:space="0" w:color="auto"/>
      </w:divBdr>
    </w:div>
    <w:div w:id="1486508284">
      <w:bodyDiv w:val="1"/>
      <w:marLeft w:val="0"/>
      <w:marRight w:val="0"/>
      <w:marTop w:val="0"/>
      <w:marBottom w:val="0"/>
      <w:divBdr>
        <w:top w:val="none" w:sz="0" w:space="0" w:color="auto"/>
        <w:left w:val="none" w:sz="0" w:space="0" w:color="auto"/>
        <w:bottom w:val="none" w:sz="0" w:space="0" w:color="auto"/>
        <w:right w:val="none" w:sz="0" w:space="0" w:color="auto"/>
      </w:divBdr>
    </w:div>
    <w:div w:id="1609771889">
      <w:bodyDiv w:val="1"/>
      <w:marLeft w:val="0"/>
      <w:marRight w:val="0"/>
      <w:marTop w:val="0"/>
      <w:marBottom w:val="0"/>
      <w:divBdr>
        <w:top w:val="none" w:sz="0" w:space="0" w:color="auto"/>
        <w:left w:val="none" w:sz="0" w:space="0" w:color="auto"/>
        <w:bottom w:val="none" w:sz="0" w:space="0" w:color="auto"/>
        <w:right w:val="none" w:sz="0" w:space="0" w:color="auto"/>
      </w:divBdr>
    </w:div>
    <w:div w:id="1808355093">
      <w:bodyDiv w:val="1"/>
      <w:marLeft w:val="0"/>
      <w:marRight w:val="0"/>
      <w:marTop w:val="0"/>
      <w:marBottom w:val="0"/>
      <w:divBdr>
        <w:top w:val="none" w:sz="0" w:space="0" w:color="auto"/>
        <w:left w:val="none" w:sz="0" w:space="0" w:color="auto"/>
        <w:bottom w:val="none" w:sz="0" w:space="0" w:color="auto"/>
        <w:right w:val="none" w:sz="0" w:space="0" w:color="auto"/>
      </w:divBdr>
    </w:div>
    <w:div w:id="1897080534">
      <w:bodyDiv w:val="1"/>
      <w:marLeft w:val="0"/>
      <w:marRight w:val="0"/>
      <w:marTop w:val="0"/>
      <w:marBottom w:val="0"/>
      <w:divBdr>
        <w:top w:val="none" w:sz="0" w:space="0" w:color="auto"/>
        <w:left w:val="none" w:sz="0" w:space="0" w:color="auto"/>
        <w:bottom w:val="none" w:sz="0" w:space="0" w:color="auto"/>
        <w:right w:val="none" w:sz="0" w:space="0" w:color="auto"/>
      </w:divBdr>
    </w:div>
    <w:div w:id="2034107811">
      <w:bodyDiv w:val="1"/>
      <w:marLeft w:val="0"/>
      <w:marRight w:val="0"/>
      <w:marTop w:val="0"/>
      <w:marBottom w:val="0"/>
      <w:divBdr>
        <w:top w:val="none" w:sz="0" w:space="0" w:color="auto"/>
        <w:left w:val="none" w:sz="0" w:space="0" w:color="auto"/>
        <w:bottom w:val="none" w:sz="0" w:space="0" w:color="auto"/>
        <w:right w:val="none" w:sz="0" w:space="0" w:color="auto"/>
      </w:divBdr>
    </w:div>
    <w:div w:id="2096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rasno2@udm.ne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rasno2@udm.net" TargetMode="External"/><Relationship Id="rId4" Type="http://schemas.microsoft.com/office/2007/relationships/stylesWithEffects" Target="stylesWithEffects.xml"/><Relationship Id="rId9" Type="http://schemas.openxmlformats.org/officeDocument/2006/relationships/hyperlink" Target="consultantplus://offline/ref=E05CDBA840B312D05E401642C4F4DDB1074912D440D25C4507EF1C1711KCwF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28A72-6C6F-4380-B448-7553B5FE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17510</TotalTime>
  <Pages>13</Pages>
  <Words>5720</Words>
  <Characters>32604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2018-04-23T10:29:00Z</cp:lastPrinted>
  <dcterms:created xsi:type="dcterms:W3CDTF">2014-08-01T06:09:00Z</dcterms:created>
  <dcterms:modified xsi:type="dcterms:W3CDTF">2018-04-24T04:46:00Z</dcterms:modified>
</cp:coreProperties>
</file>